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E1" w:rsidRPr="00837CE1" w:rsidRDefault="00837CE1" w:rsidP="00837C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>ANEXO III - MODELO DE PROPOSTA COMERCIAL</w:t>
      </w:r>
    </w:p>
    <w:p w:rsidR="00837CE1" w:rsidRPr="00837CE1" w:rsidRDefault="00837CE1" w:rsidP="00837C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pt-BR"/>
        </w:rPr>
        <w:t>LOGOMARCA DA PROPONENTE</w:t>
      </w:r>
    </w:p>
    <w:p w:rsidR="00837CE1" w:rsidRPr="00837CE1" w:rsidRDefault="00837CE1" w:rsidP="00837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837CE1" w:rsidRPr="00837CE1" w:rsidRDefault="00837CE1" w:rsidP="00837CE1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À Justiça Federal na Paraíba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CNPJ/MF: 05.433.643/0001-42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proofErr w:type="gramStart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Processo SEI</w:t>
      </w:r>
      <w:proofErr w:type="gramEnd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: </w:t>
      </w:r>
      <w:r w:rsidR="004C6F79" w:rsidRPr="004C6F79">
        <w:rPr>
          <w:rFonts w:ascii="Times New Roman" w:eastAsia="Times New Roman" w:hAnsi="Times New Roman" w:cs="Times New Roman"/>
          <w:sz w:val="16"/>
          <w:szCs w:val="16"/>
          <w:lang w:eastAsia="pt-BR"/>
        </w:rPr>
        <w:t>0000455-25.2025.4.05.7400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>I - IDENTIFICAÇÃO DA EMPRESA: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Razão Social: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CNPJ: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Endereço: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Telefone: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E-mail: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>II – ESPECIFICAÇÃO DO OBJETO E PREÇO: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O objeto da proposta é a </w:t>
      </w:r>
      <w:r w:rsidRPr="00837CE1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contr</w:t>
      </w:r>
      <w:r w:rsidRPr="00837CE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t-BR"/>
        </w:rPr>
        <w:t xml:space="preserve">atação de seguro total de veículos </w:t>
      </w:r>
      <w:r w:rsidRPr="00837CE1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(recém-chegados e não segurados) </w:t>
      </w:r>
      <w:r w:rsidRPr="00837CE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t-BR"/>
        </w:rPr>
        <w:t>da Justiça Federal na Paraíba</w:t>
      </w:r>
      <w:r w:rsidRPr="00837CE1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,</w:t>
      </w: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conforme descrição resumida abaixo:</w:t>
      </w:r>
    </w:p>
    <w:tbl>
      <w:tblPr>
        <w:tblStyle w:val="Tabelacomgrade"/>
        <w:tblW w:w="9498" w:type="dxa"/>
        <w:tblInd w:w="-459" w:type="dxa"/>
        <w:tblLayout w:type="fixed"/>
        <w:tblLook w:val="04A0"/>
      </w:tblPr>
      <w:tblGrid>
        <w:gridCol w:w="709"/>
        <w:gridCol w:w="2268"/>
        <w:gridCol w:w="1134"/>
        <w:gridCol w:w="851"/>
        <w:gridCol w:w="1259"/>
        <w:gridCol w:w="1859"/>
        <w:gridCol w:w="1418"/>
      </w:tblGrid>
      <w:tr w:rsidR="00837CE1" w:rsidRPr="00837CE1" w:rsidTr="008A08C2">
        <w:tc>
          <w:tcPr>
            <w:tcW w:w="709" w:type="dxa"/>
            <w:vAlign w:val="center"/>
          </w:tcPr>
          <w:p w:rsidR="00837CE1" w:rsidRPr="00837CE1" w:rsidRDefault="00837CE1" w:rsidP="00837CE1">
            <w:pPr>
              <w:ind w:left="-567" w:right="-7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37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3402" w:type="dxa"/>
            <w:gridSpan w:val="2"/>
            <w:vAlign w:val="center"/>
          </w:tcPr>
          <w:p w:rsidR="00837CE1" w:rsidRPr="00837CE1" w:rsidRDefault="00837CE1" w:rsidP="00837CE1">
            <w:pPr>
              <w:ind w:left="-567" w:right="-7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37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851" w:type="dxa"/>
            <w:vAlign w:val="center"/>
          </w:tcPr>
          <w:p w:rsidR="00837CE1" w:rsidRPr="00837CE1" w:rsidRDefault="00837CE1" w:rsidP="009263AD">
            <w:pPr>
              <w:ind w:left="-108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37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259" w:type="dxa"/>
            <w:vAlign w:val="center"/>
          </w:tcPr>
          <w:p w:rsidR="00837CE1" w:rsidRPr="00837CE1" w:rsidRDefault="00837CE1" w:rsidP="00837CE1">
            <w:pPr>
              <w:ind w:left="-68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37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859" w:type="dxa"/>
            <w:vAlign w:val="center"/>
          </w:tcPr>
          <w:p w:rsidR="00837CE1" w:rsidRPr="00837CE1" w:rsidRDefault="00837CE1" w:rsidP="00837CE1">
            <w:pPr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37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PREÇO UNITÁRIO </w:t>
            </w:r>
          </w:p>
        </w:tc>
        <w:tc>
          <w:tcPr>
            <w:tcW w:w="1418" w:type="dxa"/>
            <w:vAlign w:val="center"/>
          </w:tcPr>
          <w:p w:rsidR="00837CE1" w:rsidRPr="00837CE1" w:rsidRDefault="00837CE1" w:rsidP="00837CE1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37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PREÇO TOTAL</w:t>
            </w:r>
          </w:p>
        </w:tc>
      </w:tr>
      <w:tr w:rsidR="008A08C2" w:rsidRPr="00837CE1" w:rsidTr="00A422A0">
        <w:tc>
          <w:tcPr>
            <w:tcW w:w="709" w:type="dxa"/>
            <w:vAlign w:val="center"/>
          </w:tcPr>
          <w:p w:rsidR="008A08C2" w:rsidRPr="00837CE1" w:rsidRDefault="008A08C2" w:rsidP="00837CE1">
            <w:pPr>
              <w:ind w:left="-567" w:right="-7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gramStart"/>
            <w:r w:rsidRPr="00837CE1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268" w:type="dxa"/>
            <w:vAlign w:val="center"/>
          </w:tcPr>
          <w:p w:rsidR="008A08C2" w:rsidRPr="00A07A74" w:rsidRDefault="008A08C2" w:rsidP="00A07A74">
            <w:pPr>
              <w:pStyle w:val="textojustificado"/>
              <w:spacing w:before="120" w:beforeAutospacing="0" w:after="120" w:afterAutospacing="0"/>
              <w:ind w:left="34" w:right="120"/>
              <w:jc w:val="both"/>
              <w:rPr>
                <w:sz w:val="16"/>
                <w:szCs w:val="16"/>
              </w:rPr>
            </w:pPr>
            <w:r w:rsidRPr="00A07A74">
              <w:rPr>
                <w:color w:val="000000"/>
                <w:sz w:val="16"/>
                <w:szCs w:val="16"/>
                <w:shd w:val="clear" w:color="auto" w:fill="FFFFFF"/>
              </w:rPr>
              <w:t xml:space="preserve">Contratação de seguro total para </w:t>
            </w:r>
            <w:r w:rsidR="00316D1D">
              <w:rPr>
                <w:color w:val="000000"/>
                <w:sz w:val="16"/>
                <w:szCs w:val="16"/>
                <w:shd w:val="clear" w:color="auto" w:fill="FFFFFF"/>
              </w:rPr>
              <w:t>0</w:t>
            </w:r>
            <w:r w:rsidR="004C6F79">
              <w:rPr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316D1D">
              <w:rPr>
                <w:color w:val="000000"/>
                <w:sz w:val="16"/>
                <w:szCs w:val="16"/>
                <w:shd w:val="clear" w:color="auto" w:fill="FFFFFF"/>
              </w:rPr>
              <w:t xml:space="preserve"> (</w:t>
            </w:r>
            <w:r w:rsidR="004C6F79">
              <w:rPr>
                <w:color w:val="000000"/>
                <w:sz w:val="16"/>
                <w:szCs w:val="16"/>
                <w:shd w:val="clear" w:color="auto" w:fill="FFFFFF"/>
              </w:rPr>
              <w:t>um</w:t>
            </w:r>
            <w:r w:rsidR="00316D1D">
              <w:rPr>
                <w:color w:val="000000"/>
                <w:sz w:val="16"/>
                <w:szCs w:val="16"/>
                <w:shd w:val="clear" w:color="auto" w:fill="FFFFFF"/>
              </w:rPr>
              <w:t>)</w:t>
            </w:r>
            <w:r w:rsidRPr="00A07A74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316D1D">
              <w:rPr>
                <w:color w:val="000000"/>
                <w:sz w:val="16"/>
                <w:szCs w:val="16"/>
                <w:shd w:val="clear" w:color="auto" w:fill="FFFFFF"/>
              </w:rPr>
              <w:t xml:space="preserve">Toyota </w:t>
            </w:r>
            <w:proofErr w:type="spellStart"/>
            <w:r w:rsidR="00316D1D">
              <w:rPr>
                <w:color w:val="000000"/>
                <w:sz w:val="16"/>
                <w:szCs w:val="16"/>
                <w:shd w:val="clear" w:color="auto" w:fill="FFFFFF"/>
              </w:rPr>
              <w:t>Corolla</w:t>
            </w:r>
            <w:proofErr w:type="spellEnd"/>
            <w:r w:rsidR="00316D1D">
              <w:rPr>
                <w:color w:val="000000"/>
                <w:sz w:val="16"/>
                <w:szCs w:val="16"/>
                <w:shd w:val="clear" w:color="auto" w:fill="FFFFFF"/>
              </w:rPr>
              <w:t xml:space="preserve"> XEI</w:t>
            </w:r>
            <w:r w:rsidR="00AE1E57">
              <w:rPr>
                <w:color w:val="000000"/>
                <w:sz w:val="16"/>
                <w:szCs w:val="16"/>
                <w:shd w:val="clear" w:color="auto" w:fill="FFFFFF"/>
              </w:rPr>
              <w:t>, zero km,</w:t>
            </w:r>
            <w:r w:rsidRPr="00A07A74">
              <w:rPr>
                <w:color w:val="000000"/>
                <w:sz w:val="16"/>
                <w:szCs w:val="16"/>
                <w:shd w:val="clear" w:color="auto" w:fill="FFFFFF"/>
              </w:rPr>
              <w:t xml:space="preserve"> especificados no Anexo II (</w:t>
            </w:r>
            <w:proofErr w:type="spellStart"/>
            <w:r w:rsidRPr="00A07A74">
              <w:rPr>
                <w:color w:val="000000"/>
                <w:sz w:val="16"/>
                <w:szCs w:val="16"/>
                <w:shd w:val="clear" w:color="auto" w:fill="FFFFFF"/>
              </w:rPr>
              <w:t>doc</w:t>
            </w:r>
            <w:proofErr w:type="spellEnd"/>
            <w:r w:rsidRPr="00A07A74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  <w:r w:rsidR="004C6F79">
              <w:t xml:space="preserve"> </w:t>
            </w:r>
            <w:r w:rsidR="004C6F79" w:rsidRPr="004C6F79">
              <w:rPr>
                <w:color w:val="000000"/>
                <w:sz w:val="16"/>
                <w:szCs w:val="16"/>
                <w:shd w:val="clear" w:color="auto" w:fill="FFFFFF"/>
              </w:rPr>
              <w:t>4871321</w:t>
            </w:r>
            <w:r w:rsidRPr="00A07A74">
              <w:rPr>
                <w:color w:val="000000"/>
                <w:sz w:val="16"/>
                <w:szCs w:val="16"/>
                <w:shd w:val="clear" w:color="auto" w:fill="FFFFFF"/>
              </w:rPr>
              <w:t>), cobertura compreensiva incluindo:</w:t>
            </w:r>
          </w:p>
          <w:p w:rsidR="008A08C2" w:rsidRPr="00A422A0" w:rsidRDefault="008A08C2" w:rsidP="00A07A74">
            <w:pPr>
              <w:pStyle w:val="textojustificado"/>
              <w:spacing w:before="0" w:beforeAutospacing="0" w:after="0" w:afterAutospacing="0"/>
              <w:ind w:left="34" w:right="120"/>
              <w:jc w:val="both"/>
              <w:rPr>
                <w:sz w:val="14"/>
                <w:szCs w:val="14"/>
              </w:rPr>
            </w:pPr>
            <w:r w:rsidRPr="00A422A0">
              <w:rPr>
                <w:color w:val="000000"/>
                <w:sz w:val="14"/>
                <w:szCs w:val="14"/>
                <w:shd w:val="clear" w:color="auto" w:fill="FFFFFF"/>
              </w:rPr>
              <w:t>-Casco</w:t>
            </w:r>
            <w:r w:rsidRPr="00A422A0">
              <w:rPr>
                <w:color w:val="000000"/>
                <w:sz w:val="14"/>
                <w:szCs w:val="14"/>
                <w:shd w:val="clear" w:color="auto" w:fill="FFFFFF"/>
              </w:rPr>
              <w:br/>
              <w:t>-Danos Materiais (150.000,00)</w:t>
            </w:r>
          </w:p>
          <w:p w:rsidR="008A08C2" w:rsidRPr="00A422A0" w:rsidRDefault="008A08C2" w:rsidP="00A07A74">
            <w:pPr>
              <w:pStyle w:val="textojustificado"/>
              <w:spacing w:before="0" w:beforeAutospacing="0" w:after="0" w:afterAutospacing="0"/>
              <w:ind w:left="34" w:right="120"/>
              <w:jc w:val="both"/>
              <w:rPr>
                <w:sz w:val="14"/>
                <w:szCs w:val="14"/>
              </w:rPr>
            </w:pPr>
            <w:r w:rsidRPr="00A422A0">
              <w:rPr>
                <w:color w:val="000000"/>
                <w:sz w:val="14"/>
                <w:szCs w:val="14"/>
                <w:shd w:val="clear" w:color="auto" w:fill="FFFFFF"/>
              </w:rPr>
              <w:t>-Danos Corporais (150.000,00)</w:t>
            </w:r>
          </w:p>
          <w:p w:rsidR="008A08C2" w:rsidRPr="00A422A0" w:rsidRDefault="008A08C2" w:rsidP="00A07A74">
            <w:pPr>
              <w:pStyle w:val="textojustificado"/>
              <w:spacing w:before="0" w:beforeAutospacing="0" w:after="0" w:afterAutospacing="0"/>
              <w:ind w:left="34" w:right="120"/>
              <w:jc w:val="both"/>
              <w:rPr>
                <w:sz w:val="14"/>
                <w:szCs w:val="14"/>
              </w:rPr>
            </w:pPr>
            <w:r w:rsidRPr="00A422A0">
              <w:rPr>
                <w:color w:val="000000"/>
                <w:sz w:val="14"/>
                <w:szCs w:val="14"/>
                <w:shd w:val="clear" w:color="auto" w:fill="FFFFFF"/>
              </w:rPr>
              <w:t>-APP Morte (15.000,00)</w:t>
            </w:r>
          </w:p>
          <w:p w:rsidR="008A08C2" w:rsidRPr="00A422A0" w:rsidRDefault="008A08C2" w:rsidP="00A07A74">
            <w:pPr>
              <w:pStyle w:val="textojustificado"/>
              <w:spacing w:before="0" w:beforeAutospacing="0" w:after="0" w:afterAutospacing="0"/>
              <w:ind w:left="34" w:right="120"/>
              <w:jc w:val="both"/>
              <w:rPr>
                <w:sz w:val="14"/>
                <w:szCs w:val="14"/>
              </w:rPr>
            </w:pPr>
            <w:r w:rsidRPr="00A422A0">
              <w:rPr>
                <w:color w:val="000000"/>
                <w:sz w:val="14"/>
                <w:szCs w:val="14"/>
                <w:shd w:val="clear" w:color="auto" w:fill="FFFFFF"/>
              </w:rPr>
              <w:t>-APP Invalidez (15.000,00)</w:t>
            </w:r>
          </w:p>
          <w:p w:rsidR="008A08C2" w:rsidRPr="00A422A0" w:rsidRDefault="008A08C2" w:rsidP="008A08C2">
            <w:pPr>
              <w:pStyle w:val="textojustificado"/>
              <w:spacing w:before="0" w:beforeAutospacing="0" w:after="0" w:afterAutospacing="0"/>
              <w:ind w:left="34" w:right="120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422A0">
              <w:rPr>
                <w:color w:val="000000"/>
                <w:sz w:val="14"/>
                <w:szCs w:val="14"/>
                <w:shd w:val="clear" w:color="auto" w:fill="FFFFFF"/>
              </w:rPr>
              <w:t>-Assistência 24h (</w:t>
            </w:r>
            <w:proofErr w:type="gramStart"/>
            <w:r w:rsidRPr="00A422A0">
              <w:rPr>
                <w:color w:val="000000"/>
                <w:sz w:val="14"/>
                <w:szCs w:val="14"/>
                <w:shd w:val="clear" w:color="auto" w:fill="FFFFFF"/>
              </w:rPr>
              <w:t>100 Km</w:t>
            </w:r>
            <w:proofErr w:type="gramEnd"/>
            <w:r w:rsidRPr="00A422A0">
              <w:rPr>
                <w:color w:val="000000"/>
                <w:sz w:val="14"/>
                <w:szCs w:val="14"/>
                <w:shd w:val="clear" w:color="auto" w:fill="FFFFFF"/>
              </w:rPr>
              <w:t>)</w:t>
            </w:r>
          </w:p>
          <w:p w:rsidR="008A08C2" w:rsidRPr="00A422A0" w:rsidRDefault="008A08C2" w:rsidP="008A08C2">
            <w:pPr>
              <w:pStyle w:val="textojustificado"/>
              <w:spacing w:before="0" w:beforeAutospacing="0" w:after="0" w:afterAutospacing="0"/>
              <w:ind w:left="34" w:right="120"/>
              <w:jc w:val="both"/>
              <w:rPr>
                <w:sz w:val="14"/>
                <w:szCs w:val="14"/>
              </w:rPr>
            </w:pPr>
            <w:r w:rsidRPr="00A422A0">
              <w:rPr>
                <w:color w:val="000000"/>
                <w:sz w:val="14"/>
                <w:szCs w:val="14"/>
                <w:shd w:val="clear" w:color="auto" w:fill="FFFFFF"/>
              </w:rPr>
              <w:t>-</w:t>
            </w:r>
            <w:proofErr w:type="gramStart"/>
            <w:r w:rsidRPr="00A422A0">
              <w:rPr>
                <w:color w:val="000000"/>
                <w:sz w:val="14"/>
                <w:szCs w:val="14"/>
                <w:shd w:val="clear" w:color="auto" w:fill="FFFFFF"/>
              </w:rPr>
              <w:t>Vidros Especial</w:t>
            </w:r>
            <w:proofErr w:type="gramEnd"/>
            <w:r w:rsidRPr="00A422A0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:rsidR="008A08C2" w:rsidRPr="00A422A0" w:rsidRDefault="008A08C2" w:rsidP="008A08C2">
            <w:pPr>
              <w:pStyle w:val="textojustificado"/>
              <w:spacing w:before="0" w:beforeAutospacing="0" w:after="0" w:afterAutospacing="0"/>
              <w:ind w:left="34" w:right="120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 w:rsidRPr="00A422A0">
              <w:rPr>
                <w:color w:val="000000"/>
                <w:sz w:val="14"/>
                <w:szCs w:val="14"/>
                <w:shd w:val="clear" w:color="auto" w:fill="FFFFFF"/>
              </w:rPr>
              <w:t>-Assistência 24 (vinte e quatro) horas (</w:t>
            </w:r>
            <w:proofErr w:type="gramStart"/>
            <w:r w:rsidRPr="00A422A0">
              <w:rPr>
                <w:color w:val="000000"/>
                <w:sz w:val="14"/>
                <w:szCs w:val="14"/>
                <w:shd w:val="clear" w:color="auto" w:fill="FFFFFF"/>
              </w:rPr>
              <w:t>100km</w:t>
            </w:r>
            <w:proofErr w:type="gramEnd"/>
            <w:r w:rsidRPr="00A422A0">
              <w:rPr>
                <w:color w:val="000000"/>
                <w:sz w:val="14"/>
                <w:szCs w:val="14"/>
                <w:shd w:val="clear" w:color="auto" w:fill="FFFFFF"/>
              </w:rPr>
              <w:t>)</w:t>
            </w:r>
          </w:p>
          <w:p w:rsidR="008A08C2" w:rsidRPr="008A08C2" w:rsidRDefault="008A08C2" w:rsidP="008A08C2">
            <w:pPr>
              <w:pStyle w:val="textojustificado"/>
              <w:spacing w:before="0" w:beforeAutospacing="0" w:after="0" w:afterAutospacing="0"/>
              <w:ind w:left="34" w:right="12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8A08C2" w:rsidRPr="00A422A0" w:rsidRDefault="008A08C2" w:rsidP="00316D1D">
            <w:pPr>
              <w:pStyle w:val="textojustificado"/>
              <w:spacing w:before="0" w:beforeAutospacing="0" w:after="0" w:afterAutospacing="0"/>
              <w:ind w:left="-108" w:right="-108"/>
              <w:jc w:val="center"/>
              <w:rPr>
                <w:b/>
                <w:color w:val="FF0000"/>
                <w:sz w:val="16"/>
                <w:szCs w:val="16"/>
                <w:shd w:val="clear" w:color="auto" w:fill="FFFFFF"/>
              </w:rPr>
            </w:pPr>
            <w:r w:rsidRPr="00A422A0">
              <w:rPr>
                <w:b/>
                <w:color w:val="FF0000"/>
                <w:sz w:val="16"/>
                <w:szCs w:val="16"/>
                <w:shd w:val="clear" w:color="auto" w:fill="FFFFFF"/>
              </w:rPr>
              <w:t>FRANQUIAS</w:t>
            </w:r>
          </w:p>
          <w:p w:rsidR="008A08C2" w:rsidRPr="00A422A0" w:rsidRDefault="008A08C2" w:rsidP="008A08C2">
            <w:pPr>
              <w:pStyle w:val="textojustificado"/>
              <w:spacing w:before="0" w:beforeAutospacing="0" w:after="0" w:afterAutospacing="0"/>
              <w:ind w:right="-108"/>
              <w:jc w:val="both"/>
              <w:rPr>
                <w:color w:val="FF0000"/>
                <w:sz w:val="16"/>
                <w:szCs w:val="16"/>
                <w:shd w:val="clear" w:color="auto" w:fill="FFFFFF"/>
              </w:rPr>
            </w:pPr>
          </w:p>
          <w:p w:rsidR="00A422A0" w:rsidRDefault="00A422A0" w:rsidP="008A08C2">
            <w:pPr>
              <w:pStyle w:val="textojustificado"/>
              <w:spacing w:before="0" w:beforeAutospacing="0" w:after="0" w:afterAutospacing="0"/>
              <w:ind w:right="-108"/>
              <w:jc w:val="both"/>
              <w:rPr>
                <w:color w:val="FF0000"/>
                <w:sz w:val="16"/>
                <w:szCs w:val="16"/>
                <w:shd w:val="clear" w:color="auto" w:fill="FFFFFF"/>
              </w:rPr>
            </w:pPr>
          </w:p>
          <w:p w:rsidR="00A422A0" w:rsidRDefault="00A422A0" w:rsidP="008A08C2">
            <w:pPr>
              <w:pStyle w:val="textojustificado"/>
              <w:spacing w:before="0" w:beforeAutospacing="0" w:after="0" w:afterAutospacing="0"/>
              <w:ind w:right="-108"/>
              <w:jc w:val="both"/>
              <w:rPr>
                <w:color w:val="FF0000"/>
                <w:sz w:val="16"/>
                <w:szCs w:val="16"/>
                <w:shd w:val="clear" w:color="auto" w:fill="FFFFFF"/>
              </w:rPr>
            </w:pPr>
          </w:p>
          <w:p w:rsidR="00A422A0" w:rsidRDefault="00A422A0" w:rsidP="008A08C2">
            <w:pPr>
              <w:pStyle w:val="textojustificado"/>
              <w:spacing w:before="0" w:beforeAutospacing="0" w:after="0" w:afterAutospacing="0"/>
              <w:ind w:right="-108"/>
              <w:jc w:val="both"/>
              <w:rPr>
                <w:color w:val="FF0000"/>
                <w:sz w:val="16"/>
                <w:szCs w:val="16"/>
                <w:shd w:val="clear" w:color="auto" w:fill="FFFFFF"/>
              </w:rPr>
            </w:pPr>
          </w:p>
          <w:p w:rsidR="00A422A0" w:rsidRDefault="00A422A0" w:rsidP="008A08C2">
            <w:pPr>
              <w:pStyle w:val="textojustificado"/>
              <w:spacing w:before="0" w:beforeAutospacing="0" w:after="0" w:afterAutospacing="0"/>
              <w:ind w:right="-108"/>
              <w:jc w:val="both"/>
              <w:rPr>
                <w:color w:val="FF0000"/>
                <w:sz w:val="16"/>
                <w:szCs w:val="16"/>
                <w:shd w:val="clear" w:color="auto" w:fill="FFFFFF"/>
              </w:rPr>
            </w:pPr>
          </w:p>
          <w:p w:rsidR="00316D1D" w:rsidRPr="00316D1D" w:rsidRDefault="00316D1D" w:rsidP="00316D1D">
            <w:pPr>
              <w:pStyle w:val="textojustificado"/>
              <w:spacing w:before="0" w:beforeAutospacing="0" w:after="0" w:afterAutospacing="0"/>
              <w:ind w:left="34" w:right="-108"/>
              <w:jc w:val="both"/>
              <w:rPr>
                <w:color w:val="FF0000"/>
                <w:sz w:val="14"/>
                <w:szCs w:val="14"/>
                <w:shd w:val="clear" w:color="auto" w:fill="FFFFFF"/>
              </w:rPr>
            </w:pPr>
            <w:r w:rsidRPr="00316D1D">
              <w:rPr>
                <w:color w:val="FF0000"/>
                <w:sz w:val="14"/>
                <w:szCs w:val="14"/>
                <w:shd w:val="clear" w:color="auto" w:fill="FFFFFF"/>
              </w:rPr>
              <w:t>R$</w:t>
            </w:r>
          </w:p>
          <w:p w:rsidR="00A422A0" w:rsidRPr="00316D1D" w:rsidRDefault="00A422A0" w:rsidP="008A08C2">
            <w:pPr>
              <w:pStyle w:val="textojustificado"/>
              <w:spacing w:before="0" w:beforeAutospacing="0" w:after="0" w:afterAutospacing="0"/>
              <w:ind w:left="34" w:right="-108"/>
              <w:jc w:val="both"/>
              <w:rPr>
                <w:color w:val="FF0000"/>
                <w:sz w:val="14"/>
                <w:szCs w:val="14"/>
                <w:shd w:val="clear" w:color="auto" w:fill="FFFFFF"/>
              </w:rPr>
            </w:pPr>
            <w:r w:rsidRPr="00316D1D">
              <w:rPr>
                <w:color w:val="FF0000"/>
                <w:sz w:val="14"/>
                <w:szCs w:val="14"/>
                <w:shd w:val="clear" w:color="auto" w:fill="FFFFFF"/>
              </w:rPr>
              <w:t>R$</w:t>
            </w:r>
          </w:p>
          <w:p w:rsidR="008A08C2" w:rsidRPr="00316D1D" w:rsidRDefault="00A422A0" w:rsidP="008A08C2">
            <w:pPr>
              <w:pStyle w:val="textojustificado"/>
              <w:spacing w:before="0" w:beforeAutospacing="0" w:after="0" w:afterAutospacing="0"/>
              <w:ind w:left="34" w:right="-108"/>
              <w:jc w:val="both"/>
              <w:rPr>
                <w:color w:val="FF0000"/>
                <w:sz w:val="14"/>
                <w:szCs w:val="14"/>
                <w:shd w:val="clear" w:color="auto" w:fill="FFFFFF"/>
              </w:rPr>
            </w:pPr>
            <w:r w:rsidRPr="00316D1D">
              <w:rPr>
                <w:color w:val="FF0000"/>
                <w:sz w:val="14"/>
                <w:szCs w:val="14"/>
                <w:shd w:val="clear" w:color="auto" w:fill="FFFFFF"/>
              </w:rPr>
              <w:t>R$</w:t>
            </w:r>
          </w:p>
          <w:p w:rsidR="008A08C2" w:rsidRPr="00316D1D" w:rsidRDefault="00A422A0" w:rsidP="008A08C2">
            <w:pPr>
              <w:pStyle w:val="textojustificado"/>
              <w:spacing w:before="0" w:beforeAutospacing="0" w:after="0" w:afterAutospacing="0"/>
              <w:ind w:left="34" w:right="-108"/>
              <w:jc w:val="both"/>
              <w:rPr>
                <w:color w:val="FF0000"/>
                <w:sz w:val="14"/>
                <w:szCs w:val="14"/>
                <w:shd w:val="clear" w:color="auto" w:fill="FFFFFF"/>
              </w:rPr>
            </w:pPr>
            <w:r w:rsidRPr="00316D1D">
              <w:rPr>
                <w:color w:val="FF0000"/>
                <w:sz w:val="14"/>
                <w:szCs w:val="14"/>
                <w:shd w:val="clear" w:color="auto" w:fill="FFFFFF"/>
              </w:rPr>
              <w:t>R$</w:t>
            </w:r>
          </w:p>
          <w:p w:rsidR="008A08C2" w:rsidRPr="00316D1D" w:rsidRDefault="00A422A0" w:rsidP="008A08C2">
            <w:pPr>
              <w:pStyle w:val="textojustificado"/>
              <w:spacing w:before="0" w:beforeAutospacing="0" w:after="0" w:afterAutospacing="0"/>
              <w:ind w:left="34" w:right="-108"/>
              <w:jc w:val="both"/>
              <w:rPr>
                <w:color w:val="FF0000"/>
                <w:sz w:val="14"/>
                <w:szCs w:val="14"/>
                <w:shd w:val="clear" w:color="auto" w:fill="FFFFFF"/>
              </w:rPr>
            </w:pPr>
            <w:r w:rsidRPr="00316D1D">
              <w:rPr>
                <w:color w:val="FF0000"/>
                <w:sz w:val="14"/>
                <w:szCs w:val="14"/>
                <w:shd w:val="clear" w:color="auto" w:fill="FFFFFF"/>
              </w:rPr>
              <w:t>R$</w:t>
            </w:r>
          </w:p>
          <w:p w:rsidR="008A08C2" w:rsidRPr="00316D1D" w:rsidRDefault="00A422A0" w:rsidP="00A422A0">
            <w:pPr>
              <w:pStyle w:val="textojustificado"/>
              <w:spacing w:before="0" w:beforeAutospacing="0" w:after="0" w:afterAutospacing="0"/>
              <w:ind w:left="34" w:right="-108"/>
              <w:jc w:val="both"/>
              <w:rPr>
                <w:color w:val="FF0000"/>
                <w:sz w:val="14"/>
                <w:szCs w:val="14"/>
                <w:shd w:val="clear" w:color="auto" w:fill="FFFFFF"/>
              </w:rPr>
            </w:pPr>
            <w:r w:rsidRPr="00316D1D">
              <w:rPr>
                <w:color w:val="FF0000"/>
                <w:sz w:val="14"/>
                <w:szCs w:val="14"/>
                <w:shd w:val="clear" w:color="auto" w:fill="FFFFFF"/>
              </w:rPr>
              <w:t>R$</w:t>
            </w:r>
          </w:p>
          <w:p w:rsidR="00A422A0" w:rsidRPr="00316D1D" w:rsidRDefault="00A422A0" w:rsidP="00A422A0">
            <w:pPr>
              <w:pStyle w:val="textojustificado"/>
              <w:spacing w:before="0" w:beforeAutospacing="0" w:after="0" w:afterAutospacing="0"/>
              <w:ind w:left="34" w:right="-108"/>
              <w:jc w:val="both"/>
              <w:rPr>
                <w:color w:val="FF0000"/>
                <w:sz w:val="14"/>
                <w:szCs w:val="14"/>
                <w:shd w:val="clear" w:color="auto" w:fill="FFFFFF"/>
              </w:rPr>
            </w:pPr>
            <w:r w:rsidRPr="00316D1D">
              <w:rPr>
                <w:color w:val="FF0000"/>
                <w:sz w:val="14"/>
                <w:szCs w:val="14"/>
                <w:shd w:val="clear" w:color="auto" w:fill="FFFFFF"/>
              </w:rPr>
              <w:t>R$</w:t>
            </w:r>
          </w:p>
          <w:p w:rsidR="00A422A0" w:rsidRPr="00316D1D" w:rsidRDefault="00A422A0" w:rsidP="00A422A0">
            <w:pPr>
              <w:pStyle w:val="textojustificado"/>
              <w:spacing w:before="0" w:beforeAutospacing="0" w:after="0" w:afterAutospacing="0"/>
              <w:ind w:left="34" w:right="-108"/>
              <w:jc w:val="both"/>
              <w:rPr>
                <w:color w:val="FF0000"/>
                <w:sz w:val="14"/>
                <w:szCs w:val="14"/>
                <w:shd w:val="clear" w:color="auto" w:fill="FFFFFF"/>
              </w:rPr>
            </w:pPr>
            <w:r w:rsidRPr="00316D1D">
              <w:rPr>
                <w:color w:val="FF0000"/>
                <w:sz w:val="14"/>
                <w:szCs w:val="14"/>
                <w:shd w:val="clear" w:color="auto" w:fill="FFFFFF"/>
              </w:rPr>
              <w:t>R$</w:t>
            </w:r>
          </w:p>
          <w:p w:rsidR="008A08C2" w:rsidRPr="00837CE1" w:rsidRDefault="008A08C2" w:rsidP="00A422A0">
            <w:pPr>
              <w:pStyle w:val="textojustificado"/>
              <w:spacing w:before="0" w:beforeAutospacing="0" w:after="0" w:afterAutospacing="0"/>
              <w:ind w:left="34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A08C2" w:rsidRPr="00837CE1" w:rsidRDefault="008A08C2" w:rsidP="00837CE1">
            <w:pPr>
              <w:spacing w:before="100" w:beforeAutospacing="1" w:after="100" w:afterAutospacing="1"/>
              <w:ind w:left="-567" w:right="-7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837CE1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Unid</w:t>
            </w:r>
            <w:proofErr w:type="spellEnd"/>
            <w:r w:rsidRPr="00837CE1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259" w:type="dxa"/>
            <w:vAlign w:val="center"/>
          </w:tcPr>
          <w:p w:rsidR="008A08C2" w:rsidRPr="00837CE1" w:rsidRDefault="004C6F79" w:rsidP="004C6F79">
            <w:pPr>
              <w:spacing w:before="100" w:beforeAutospacing="1" w:after="100" w:afterAutospacing="1"/>
              <w:ind w:left="-108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859" w:type="dxa"/>
            <w:vAlign w:val="center"/>
          </w:tcPr>
          <w:p w:rsidR="008A08C2" w:rsidRPr="00837CE1" w:rsidRDefault="008A08C2" w:rsidP="00837CE1">
            <w:pPr>
              <w:ind w:right="-71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837C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R$</w:t>
            </w:r>
          </w:p>
        </w:tc>
        <w:tc>
          <w:tcPr>
            <w:tcW w:w="1418" w:type="dxa"/>
            <w:vAlign w:val="center"/>
          </w:tcPr>
          <w:p w:rsidR="008A08C2" w:rsidRPr="00837CE1" w:rsidRDefault="008A08C2" w:rsidP="00837CE1">
            <w:pPr>
              <w:ind w:right="-108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BA516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R$</w:t>
            </w:r>
          </w:p>
        </w:tc>
      </w:tr>
    </w:tbl>
    <w:p w:rsidR="00BA516C" w:rsidRPr="00BA516C" w:rsidRDefault="00BA516C" w:rsidP="00BA516C">
      <w:pPr>
        <w:spacing w:before="100" w:beforeAutospacing="1" w:after="100" w:afterAutospacing="1" w:line="240" w:lineRule="auto"/>
        <w:ind w:left="-567" w:right="-427"/>
        <w:jc w:val="right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pt-BR"/>
        </w:rPr>
      </w:pPr>
      <w:r w:rsidRPr="00BA516C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pt-BR"/>
        </w:rPr>
        <w:t>(VALOR TOTAL POR EXTENSO)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 xml:space="preserve">III – PRAZOS </w:t>
      </w:r>
    </w:p>
    <w:p w:rsid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Prazo de cobertura: até 09 de julho de 2025</w:t>
      </w:r>
      <w:r w:rsidR="004E1D75">
        <w:rPr>
          <w:rFonts w:ascii="Times New Roman" w:eastAsia="Times New Roman" w:hAnsi="Times New Roman" w:cs="Times New Roman"/>
          <w:sz w:val="16"/>
          <w:szCs w:val="16"/>
          <w:lang w:eastAsia="pt-BR"/>
        </w:rPr>
        <w:t>.</w:t>
      </w:r>
    </w:p>
    <w:p w:rsidR="00253FE9" w:rsidRPr="00837CE1" w:rsidRDefault="00253FE9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253FE9">
        <w:rPr>
          <w:rFonts w:ascii="Times New Roman" w:eastAsia="Times New Roman" w:hAnsi="Times New Roman" w:cs="Times New Roman"/>
          <w:sz w:val="16"/>
          <w:szCs w:val="16"/>
          <w:lang w:eastAsia="pt-BR"/>
        </w:rPr>
        <w:t>Prazos diversos: conforme estabelecidos pela Superintendência de Seguros Privados (SUSEP)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Garantia: Autorização de funcionamento</w:t>
      </w:r>
      <w:r w:rsidR="00F4115B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da seguradora</w:t>
      </w: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, conforme o art. 74 do Decreto-Lei 73 de 21 de novembro de 1966</w:t>
      </w:r>
      <w:r w:rsidR="00F4115B">
        <w:rPr>
          <w:rFonts w:ascii="Times New Roman" w:eastAsia="Times New Roman" w:hAnsi="Times New Roman" w:cs="Times New Roman"/>
          <w:sz w:val="16"/>
          <w:szCs w:val="16"/>
          <w:lang w:eastAsia="pt-BR"/>
        </w:rPr>
        <w:t>.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Validade da proposta: mínima de 60 dias</w:t>
      </w:r>
      <w:r w:rsidR="004E1D75">
        <w:rPr>
          <w:rFonts w:ascii="Times New Roman" w:eastAsia="Times New Roman" w:hAnsi="Times New Roman" w:cs="Times New Roman"/>
          <w:sz w:val="16"/>
          <w:szCs w:val="16"/>
          <w:lang w:eastAsia="pt-BR"/>
        </w:rPr>
        <w:t>.</w:t>
      </w:r>
    </w:p>
    <w:p w:rsidR="00837CE1" w:rsidRPr="00837CE1" w:rsidRDefault="00837CE1" w:rsidP="00837CE1">
      <w:pPr>
        <w:spacing w:after="0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 xml:space="preserve">IV – COMPOSIÇÃO DOS PREÇOS 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No preço proposto acima estão inclusas todas as despesas tais como tributos e demais encargos de qualquer natureza.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>V - DAS DECLARAÇÕES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>Por meio desta Proposta Comercial, DECLARAMOS que na elaboração da presente proposta:</w:t>
      </w:r>
    </w:p>
    <w:p w:rsidR="00837CE1" w:rsidRPr="00837CE1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a) somos absolutamente responsáveis pelos trabalhos técnicos de levantamento e de cotações de preços de mercados realizados para fins de elaboração da presente proposta comercial, não sendo cabível </w:t>
      </w:r>
      <w:proofErr w:type="gramStart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quaisquer questionamento</w:t>
      </w:r>
      <w:proofErr w:type="gramEnd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para fins de alterações do valor proposto por erros, falhas ou omissões; e,</w:t>
      </w:r>
    </w:p>
    <w:p w:rsidR="00837CE1" w:rsidRPr="00837CE1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b) nos preços indicados na planilha de preços acima estão inclusos todos os custos diretos e indiretos que forem exigidos para o fornecimento do objeto, assim entendida, não só as despesas diretas, como a aquisição de materiais e pagamento da mão-de-obra, como também as indiretas, como transporte, despesas financeiras, serviços de terceiros, aluguel e aquisição de máquinas, equipamentos, veículos e transportes, entre outras, quaisquer que sejam as suas naturezas;</w:t>
      </w:r>
    </w:p>
    <w:p w:rsidR="00837CE1" w:rsidRPr="00837CE1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c) que examinei o Termo de Referência (</w:t>
      </w:r>
      <w:proofErr w:type="spellStart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doc</w:t>
      </w:r>
      <w:proofErr w:type="spellEnd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.</w:t>
      </w:r>
      <w:r w:rsidR="004C6F79" w:rsidRPr="004C6F79">
        <w:t xml:space="preserve"> </w:t>
      </w:r>
      <w:r w:rsidR="004C6F79" w:rsidRPr="004C6F79">
        <w:rPr>
          <w:rFonts w:ascii="Times New Roman" w:eastAsia="Times New Roman" w:hAnsi="Times New Roman" w:cs="Times New Roman"/>
          <w:sz w:val="16"/>
          <w:szCs w:val="16"/>
          <w:lang w:eastAsia="pt-BR"/>
        </w:rPr>
        <w:t>4871189</w:t>
      </w: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) de forma minuciosa, aceitando e submetendo-me, integralmente, às suas condições, não havendo dúvidas acerca dos serviços a executar;</w:t>
      </w:r>
    </w:p>
    <w:p w:rsidR="00837CE1" w:rsidRPr="00837CE1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lastRenderedPageBreak/>
        <w:t>d) a contratação será oficializada através da formalização de termo de contrato;</w:t>
      </w:r>
    </w:p>
    <w:p w:rsidR="00837CE1" w:rsidRPr="00837CE1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e) não possuímos em nossos quadros funcionais, empregados que sejam cônjuges, companheiros ou parentes em linha reta, colateral ou por afinidade, até o terceiro grau, inclusive, de ocupantes de cargos de direção e de assessoramento, de membros ou juízes vinculados a esse Tribunal, conforme determinação contida no art. 3º da Resolução nº 07, de 18 de outubro de 2005, com nova redação dada pela Resolução nº 09, de 06/12/2005;</w:t>
      </w:r>
    </w:p>
    <w:p w:rsidR="00837CE1" w:rsidRPr="00837CE1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f) não possuímos, em nossa cadeia produtiva, </w:t>
      </w:r>
      <w:proofErr w:type="gramStart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empregados executando trabalho degradante ou forçado, observando o disposto nos incisos III e IV do art.1º e no inciso III do art. 5º da Constituição Federal</w:t>
      </w:r>
      <w:proofErr w:type="gramEnd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;</w:t>
      </w:r>
    </w:p>
    <w:p w:rsidR="00837CE1" w:rsidRPr="00837CE1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g) cumprimos reserva de cargos prevista em lei para pessoa com deficiência ou para reabilitado da Previdência Social e que atendam às regras de acessibilidade previstas na legislação, conforme disposto no art. 93 da Lei nº 8.213, de 24 de julho de 1991;</w:t>
      </w:r>
    </w:p>
    <w:p w:rsidR="00837CE1" w:rsidRPr="00837CE1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g) conhecemos as condições de execução dos serviços, para fins de dispensa da vistoria técnica, caso não tenha sido realizada, nada havendo a reclamar, e assumindo os riscos de eventual desconhecimento de dificuldade;</w:t>
      </w:r>
    </w:p>
    <w:p w:rsidR="00837CE1" w:rsidRPr="00837CE1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h) o pagamento deverá ser creditado à Conta Corrente n° ____, Agência nº ___</w:t>
      </w:r>
      <w:proofErr w:type="gramStart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,</w:t>
      </w:r>
      <w:proofErr w:type="gramEnd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Banco ____;</w:t>
      </w:r>
    </w:p>
    <w:p w:rsidR="00837CE1" w:rsidRPr="00837CE1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i) somos totalmente responsáveis pela presente proposta de preços, não lhe cabendo alegações posteriores de quaisquer erros, falhas ou omissões para pleitear futura alteração contratual e desobrigações em face das obrigações assumidas;</w:t>
      </w:r>
    </w:p>
    <w:p w:rsidR="00837CE1" w:rsidRPr="00837CE1" w:rsidRDefault="00837CE1" w:rsidP="00316D1D">
      <w:pPr>
        <w:spacing w:before="100" w:beforeAutospacing="1" w:after="100" w:afterAutospacing="1" w:line="240" w:lineRule="auto"/>
        <w:ind w:left="-567" w:right="-71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j) o representante legal da empresa, cujo CNPJ é ______, que assinará o Contrato, é o</w:t>
      </w:r>
      <w:r w:rsidR="00AE1E57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</w:t>
      </w: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(a) </w:t>
      </w:r>
      <w:proofErr w:type="gramStart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Sr(</w:t>
      </w:r>
      <w:proofErr w:type="gramEnd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a) ______ , (nacionalidade), (estado civil), (profissão), (identidade), (CPF), (endereço), (telefones) e (e-mail).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 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 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jc w:val="right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(Cidade</w:t>
      </w:r>
      <w:proofErr w:type="gramStart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)</w:t>
      </w:r>
      <w:proofErr w:type="gramEnd"/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_____________/(Estado)___, ___ de _________ de 202</w:t>
      </w:r>
      <w:r w:rsidR="004C6F79">
        <w:rPr>
          <w:rFonts w:ascii="Times New Roman" w:eastAsia="Times New Roman" w:hAnsi="Times New Roman" w:cs="Times New Roman"/>
          <w:sz w:val="16"/>
          <w:szCs w:val="16"/>
          <w:lang w:eastAsia="pt-BR"/>
        </w:rPr>
        <w:t>5.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 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 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______________________________</w:t>
      </w:r>
    </w:p>
    <w:p w:rsidR="00837CE1" w:rsidRPr="00837CE1" w:rsidRDefault="00837CE1" w:rsidP="00837CE1">
      <w:pPr>
        <w:spacing w:before="100" w:beforeAutospacing="1" w:after="100" w:afterAutospacing="1" w:line="240" w:lineRule="auto"/>
        <w:ind w:left="-567" w:right="-710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837CE1">
        <w:rPr>
          <w:rFonts w:ascii="Times New Roman" w:eastAsia="Times New Roman" w:hAnsi="Times New Roman" w:cs="Times New Roman"/>
          <w:sz w:val="16"/>
          <w:szCs w:val="16"/>
          <w:lang w:eastAsia="pt-BR"/>
        </w:rPr>
        <w:t>ASSINATURA DO RESPONSÁVEL</w:t>
      </w:r>
    </w:p>
    <w:p w:rsidR="002E7AAF" w:rsidRPr="00837CE1" w:rsidRDefault="002E7AAF" w:rsidP="00837CE1">
      <w:pPr>
        <w:ind w:left="-567" w:right="-710"/>
        <w:rPr>
          <w:rFonts w:ascii="Times New Roman" w:hAnsi="Times New Roman" w:cs="Times New Roman"/>
          <w:sz w:val="16"/>
          <w:szCs w:val="16"/>
        </w:rPr>
      </w:pPr>
    </w:p>
    <w:sectPr w:rsidR="002E7AAF" w:rsidRPr="00837CE1" w:rsidSect="00837CE1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37CE1"/>
    <w:rsid w:val="00023F71"/>
    <w:rsid w:val="00253FE9"/>
    <w:rsid w:val="00275D17"/>
    <w:rsid w:val="002E1F43"/>
    <w:rsid w:val="002E7AAF"/>
    <w:rsid w:val="00316D1D"/>
    <w:rsid w:val="00354D00"/>
    <w:rsid w:val="004A58CF"/>
    <w:rsid w:val="004C6F79"/>
    <w:rsid w:val="004E1D75"/>
    <w:rsid w:val="005750E9"/>
    <w:rsid w:val="00586C28"/>
    <w:rsid w:val="00702D16"/>
    <w:rsid w:val="00837CE1"/>
    <w:rsid w:val="008A08C2"/>
    <w:rsid w:val="009263AD"/>
    <w:rsid w:val="009A6AD5"/>
    <w:rsid w:val="00A07A74"/>
    <w:rsid w:val="00A422A0"/>
    <w:rsid w:val="00AE1E57"/>
    <w:rsid w:val="00BA516C"/>
    <w:rsid w:val="00D45599"/>
    <w:rsid w:val="00DF511D"/>
    <w:rsid w:val="00EF409F"/>
    <w:rsid w:val="00F4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37CE1"/>
    <w:rPr>
      <w:b/>
      <w:bCs/>
    </w:rPr>
  </w:style>
  <w:style w:type="paragraph" w:customStyle="1" w:styleId="tabelatextocentralizado">
    <w:name w:val="tabela_texto_centralizado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83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37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A07A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672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carlosaraujo</dc:creator>
  <cp:lastModifiedBy>carlosaraujo</cp:lastModifiedBy>
  <cp:revision>18</cp:revision>
  <dcterms:created xsi:type="dcterms:W3CDTF">2024-10-07T21:11:00Z</dcterms:created>
  <dcterms:modified xsi:type="dcterms:W3CDTF">2025-02-04T18:11:00Z</dcterms:modified>
</cp:coreProperties>
</file>