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MODELO DE PROPOSTA</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(FOLHA DE ROSTO EM PAPEL TIMBRADO DA EMPRESA PROPONENTE)</w:t>
      </w:r>
    </w:p>
    <w:p w:rsidR="00000000" w:rsidDel="00000000" w:rsidP="00000000" w:rsidRDefault="00000000" w:rsidRPr="00000000" w14:paraId="00000003">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Tendo examinado minuciosamente as normas específicas do processo de contratação, objetivando a contratação de empresa especializada no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fornecimento </w:t>
      </w:r>
      <w:r w:rsidDel="00000000" w:rsidR="00000000" w:rsidRPr="00000000">
        <w:rPr>
          <w:rFonts w:ascii="Times New Roman" w:cs="Times New Roman" w:eastAsia="Times New Roman" w:hAnsi="Times New Roman"/>
          <w:b w:val="1"/>
          <w:sz w:val="24"/>
          <w:szCs w:val="24"/>
          <w:rtl w:val="0"/>
        </w:rPr>
        <w:t xml:space="preserve">500 unidades de blocos de notas institucionais</w:t>
      </w:r>
      <w:r w:rsidDel="00000000" w:rsidR="00000000" w:rsidRPr="00000000">
        <w:rPr>
          <w:rFonts w:ascii="Times New Roman" w:cs="Times New Roman" w:eastAsia="Times New Roman" w:hAnsi="Times New Roman"/>
          <w:sz w:val="24"/>
          <w:szCs w:val="24"/>
          <w:rtl w:val="0"/>
        </w:rPr>
        <w:t xml:space="preserve">, constante nos autos do Processo Administrativo SEI de n.º 0003362-75.2022.4.05.7400, formulamos a seguinte proposta:</w:t>
      </w:r>
    </w:p>
    <w:tbl>
      <w:tblPr>
        <w:tblStyle w:val="Table1"/>
        <w:tblW w:w="10575.0" w:type="dxa"/>
        <w:jc w:val="left"/>
        <w:tblInd w:w="-525.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915"/>
        <w:gridCol w:w="3975"/>
        <w:gridCol w:w="1980"/>
        <w:gridCol w:w="1830"/>
        <w:gridCol w:w="1875"/>
        <w:tblGridChange w:id="0">
          <w:tblGrid>
            <w:gridCol w:w="915"/>
            <w:gridCol w:w="3975"/>
            <w:gridCol w:w="1980"/>
            <w:gridCol w:w="1830"/>
            <w:gridCol w:w="1875"/>
          </w:tblGrid>
        </w:tblGridChange>
      </w:tblGrid>
      <w:tr>
        <w:trPr>
          <w:cantSplit w:val="0"/>
          <w:trHeight w:val="8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ITEM</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DESCRIÇÃO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QUANTIDADE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VALOR UNITÁRIO</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VALOR TOTAL</w:t>
            </w:r>
            <w:r w:rsidDel="00000000" w:rsidR="00000000" w:rsidRPr="00000000">
              <w:rPr>
                <w:rtl w:val="0"/>
              </w:rPr>
            </w:r>
          </w:p>
        </w:tc>
      </w:tr>
      <w:tr>
        <w:trPr>
          <w:cantSplit w:val="0"/>
          <w:trHeight w:val="161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Blocos de Notas</w:t>
            </w:r>
            <w:r w:rsidDel="00000000" w:rsidR="00000000" w:rsidRPr="00000000">
              <w:rPr>
                <w:rFonts w:ascii="Times New Roman" w:cs="Times New Roman" w:eastAsia="Times New Roman" w:hAnsi="Times New Roman"/>
                <w:sz w:val="24"/>
                <w:szCs w:val="24"/>
                <w:rtl w:val="0"/>
              </w:rPr>
              <w:t xml:space="preserve"> - tamanho 100x150mm Capa dura, revestimento da capa 4x1 cor, papel couchê brilho FSC 150g, 4x1 cor, guardas em OFFSET FSC 150g, 0x0 cor, miolo com folhas iguais, OFFSET FSC 90g, 1x1 cor, bloco com 100 folhas cada - Garra dupla (wire-o) na cor branca, na parte de cima do material.</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w:t>
            </w:r>
          </w:p>
        </w:tc>
      </w:tr>
    </w:tbl>
    <w:p w:rsidR="00000000" w:rsidDel="00000000" w:rsidP="00000000" w:rsidRDefault="00000000" w:rsidRPr="00000000" w14:paraId="00000018">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Nos preços indicados na planilha de preços acima estão inclusos todos os custos diretos e indiretos que forem exigidos para prestação do serviço em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Declaro que examinei o Termo de Referência sob identificador de nº ​​​​​​​3148531 de forma minuciosa, aceitando e submetendo-me, integralmente, às suas condições, não havendo dúvidas acerca dos serviços a executar;</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O prazo de validade desta proposta é de 30 dias corridos;</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A contratação será formalizada através da emissão de Nota de Empenho;</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5 - O prazo total de contratação será do da emissão da Nota de Empenho a 14 de dezembro de 2022</w:t>
      </w: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14:paraId="00000021">
      <w:pPr>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 Todos os materiais deverão ser de primeira linha e obedecer às normas do Código de Defesa do Consumidor;</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Declaro que não possuímos, em nossa cadeia produtiva, empregados executando trabalho degradante ou forçado, observando o disposto nos incisos III e IV do art.1º e no inciso III do art. 5º da Constituição Federal;</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 Declaro que cumprimos reserva de cargos prevista em lei para pessoa com deficiência ou para reabilitado da Previdência Social e que atendam às regras de acessibilidade previstas na legislação, conforme disposto no art. 93 da Lei nº 8.213, de 24 de julho de 1991;</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Declaro pleno conhecimento das condições de execução dos serviços, para fins de dispensa da vistoria técnica, caso não tenha sido realizada, nada havendo a reclamar, e assumindo os riscos de eventual desconhecimento de dificuldade;</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 Informamos, desde já, que o pagamento deverá ser creditado na Conta Corrente n° ____________, Agência nº _______ , Banco ____________;</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 Somos totalmente responsáveis pela presente proposta de preços, não lhe cabendo alegações posteriores de quaisquer erros, falhas ou omissões para pleitear futura alteração contratual e desobrigações em face das obrigações assumidas;</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 O representante legal da empresa, cujo CNPJ é _________________, que assinará o Contrato, é o(a) Sr(a) _________________ , (nacionalidade), (estado civil), (profissão), (identidade), (CPF), (endereço), (telefones) e (e-mail).</w:t>
      </w:r>
    </w:p>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Cidade, data/mês/ano</w:t>
      </w:r>
    </w:p>
    <w:p w:rsidR="00000000" w:rsidDel="00000000" w:rsidP="00000000" w:rsidRDefault="00000000" w:rsidRPr="00000000" w14:paraId="0000003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Empresa Proponente</w:t>
      </w:r>
    </w:p>
    <w:p w:rsidR="00000000" w:rsidDel="00000000" w:rsidP="00000000" w:rsidRDefault="00000000" w:rsidRPr="00000000" w14:paraId="0000003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CNPJ</w:t>
      </w:r>
    </w:p>
    <w:p w:rsidR="00000000" w:rsidDel="00000000" w:rsidP="00000000" w:rsidRDefault="00000000" w:rsidRPr="00000000" w14:paraId="0000003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Carimbo</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