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40" w:rsidRDefault="00686140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86140" w:rsidRDefault="00686140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342E" w:rsidRPr="00C3161D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161D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9E342E" w:rsidRPr="00F93FDA" w:rsidRDefault="009E342E" w:rsidP="00C5032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93FDA" w:rsidRDefault="009E342E" w:rsidP="00C50323">
      <w:pPr>
        <w:spacing w:after="0"/>
        <w:ind w:left="-993" w:right="-994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CNPJ/MF: 05.433.643/0001-42</w:t>
      </w:r>
    </w:p>
    <w:p w:rsidR="009E342E" w:rsidRPr="00F93FDA" w:rsidRDefault="009E342E" w:rsidP="00C50323">
      <w:pPr>
        <w:spacing w:after="0"/>
        <w:ind w:left="-993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F93FDA">
        <w:rPr>
          <w:rFonts w:ascii="Times New Roman" w:hAnsi="Times New Roman" w:cs="Times New Roman"/>
          <w:sz w:val="20"/>
          <w:szCs w:val="20"/>
        </w:rPr>
        <w:t>Processo SEI</w:t>
      </w:r>
      <w:proofErr w:type="gramEnd"/>
      <w:r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28507E" w:rsidRPr="0028507E">
        <w:rPr>
          <w:rFonts w:ascii="Times New Roman" w:hAnsi="Times New Roman" w:cs="Times New Roman"/>
          <w:sz w:val="20"/>
          <w:szCs w:val="20"/>
        </w:rPr>
        <w:t>0000507-21.2025.4.05.7400</w:t>
      </w:r>
    </w:p>
    <w:p w:rsidR="00772E22" w:rsidRPr="00F93FDA" w:rsidRDefault="00772E22" w:rsidP="00C50323">
      <w:pPr>
        <w:pStyle w:val="Cabealho"/>
        <w:ind w:left="-993" w:right="-143"/>
        <w:jc w:val="center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532C46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Endereço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Telefone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93FDA" w:rsidRDefault="000C09D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E-</w:t>
      </w:r>
      <w:r w:rsidR="0039232D" w:rsidRPr="00F93FDA">
        <w:rPr>
          <w:rFonts w:ascii="Times New Roman" w:hAnsi="Times New Roman" w:cs="Times New Roman"/>
          <w:sz w:val="20"/>
          <w:szCs w:val="20"/>
        </w:rPr>
        <w:t>mail</w:t>
      </w:r>
      <w:r w:rsidRPr="00F93FDA">
        <w:rPr>
          <w:rFonts w:ascii="Times New Roman" w:hAnsi="Times New Roman" w:cs="Times New Roman"/>
          <w:sz w:val="20"/>
          <w:szCs w:val="20"/>
        </w:rPr>
        <w:t>:</w:t>
      </w:r>
    </w:p>
    <w:p w:rsidR="00C7588D" w:rsidRPr="00F93FDA" w:rsidRDefault="00C7588D" w:rsidP="00C5032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0502" w:type="dxa"/>
        <w:tblInd w:w="-985" w:type="dxa"/>
        <w:tblCellMar>
          <w:left w:w="0" w:type="dxa"/>
          <w:right w:w="0" w:type="dxa"/>
        </w:tblCellMar>
        <w:tblLook w:val="04A0"/>
      </w:tblPr>
      <w:tblGrid>
        <w:gridCol w:w="2444"/>
        <w:gridCol w:w="3118"/>
        <w:gridCol w:w="1701"/>
        <w:gridCol w:w="1843"/>
        <w:gridCol w:w="1396"/>
      </w:tblGrid>
      <w:tr w:rsidR="00C75864" w:rsidRPr="0028507E" w:rsidTr="0028507E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28507E" w:rsidRDefault="009A493C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28507E" w:rsidRDefault="009A493C" w:rsidP="00686140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COMPOSIÇÃO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28507E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75864" w:rsidRPr="0028507E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75864" w:rsidRPr="0028507E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</w:tr>
      <w:tr w:rsidR="009A493C" w:rsidRPr="0028507E" w:rsidTr="0028507E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Fornecimento de Refeições Prontas e Acondicionadas (Quentinhas) para os </w:t>
            </w:r>
            <w:proofErr w:type="spellStart"/>
            <w:r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Reeducandos</w:t>
            </w:r>
            <w:proofErr w:type="spellEnd"/>
            <w:r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da Seção Judiciária em João Pessoa/PB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493C" w:rsidRPr="0028507E" w:rsidRDefault="009A493C" w:rsidP="00C7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50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Parte </w:t>
            </w:r>
            <w:proofErr w:type="spellStart"/>
            <w:r w:rsidRPr="002850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Protéica</w:t>
            </w:r>
            <w:proofErr w:type="spellEnd"/>
          </w:p>
          <w:p w:rsidR="009A493C" w:rsidRPr="0028507E" w:rsidRDefault="009A493C" w:rsidP="0028507E">
            <w:pPr>
              <w:spacing w:after="0" w:line="240" w:lineRule="auto"/>
              <w:ind w:left="101"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Carne bovina, aves ou peixes (alternar os dias), com </w:t>
            </w:r>
            <w:r w:rsidRPr="0028507E">
              <w:rPr>
                <w:rStyle w:val="Forte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gramatura mínima de 200 gramas.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9A493C" w:rsidRPr="0028507E" w:rsidRDefault="00686140" w:rsidP="0028507E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1.</w:t>
            </w:r>
            <w:r w:rsidR="0028507E"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152</w:t>
            </w:r>
            <w:r w:rsidR="009A493C"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unidades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493C" w:rsidRPr="0028507E" w:rsidRDefault="009A493C" w:rsidP="0028507E">
            <w:pPr>
              <w:spacing w:after="0" w:line="240" w:lineRule="auto"/>
              <w:ind w:right="27"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A493C" w:rsidRPr="0028507E" w:rsidRDefault="009A493C" w:rsidP="0028507E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R$</w:t>
            </w:r>
          </w:p>
          <w:p w:rsidR="009A493C" w:rsidRPr="0028507E" w:rsidRDefault="009A493C" w:rsidP="009A493C">
            <w:pPr>
              <w:spacing w:after="0" w:line="240" w:lineRule="auto"/>
              <w:ind w:left="14" w:right="27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</w:tr>
      <w:tr w:rsidR="009A493C" w:rsidRPr="0028507E" w:rsidTr="0028507E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50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Acompanhamento</w:t>
            </w:r>
          </w:p>
          <w:p w:rsidR="009A493C" w:rsidRPr="0028507E" w:rsidRDefault="009A493C" w:rsidP="0028507E">
            <w:pPr>
              <w:spacing w:after="0" w:line="240" w:lineRule="auto"/>
              <w:ind w:left="101"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Porção de arroz, Porção de macarrão, Porção de feijão, Salada (crua ou cozida), Macaxeira ou batata, com </w:t>
            </w:r>
            <w:r w:rsidRPr="0028507E">
              <w:rPr>
                <w:bCs/>
                <w:sz w:val="18"/>
                <w:szCs w:val="18"/>
              </w:rPr>
              <w:t>gramatura mínima de 500 gramas</w:t>
            </w:r>
            <w:r w:rsidRPr="0028507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6" w:space="0" w:color="000000"/>
            </w:tcBorders>
            <w:shd w:val="clear" w:color="auto" w:fill="FFFFFF" w:themeFill="background1"/>
          </w:tcPr>
          <w:p w:rsidR="009A493C" w:rsidRPr="0028507E" w:rsidRDefault="009A493C" w:rsidP="009A493C">
            <w:pPr>
              <w:spacing w:after="0" w:line="240" w:lineRule="auto"/>
              <w:ind w:left="14" w:right="27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  <w:tc>
          <w:tcPr>
            <w:tcW w:w="1396" w:type="dxa"/>
            <w:vMerge/>
            <w:tcBorders>
              <w:left w:val="nil"/>
              <w:right w:val="single" w:sz="6" w:space="0" w:color="000000"/>
            </w:tcBorders>
            <w:shd w:val="clear" w:color="auto" w:fill="FFFFFF" w:themeFill="background1"/>
          </w:tcPr>
          <w:p w:rsidR="009A493C" w:rsidRPr="0028507E" w:rsidRDefault="009A493C" w:rsidP="009A493C">
            <w:pPr>
              <w:spacing w:after="0" w:line="240" w:lineRule="auto"/>
              <w:ind w:left="14" w:right="27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</w:tr>
      <w:tr w:rsidR="009A493C" w:rsidRPr="0028507E" w:rsidTr="0028507E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50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Bebida</w:t>
            </w:r>
          </w:p>
          <w:p w:rsidR="009A493C" w:rsidRPr="0028507E" w:rsidRDefault="009A493C" w:rsidP="0028507E">
            <w:pPr>
              <w:spacing w:after="0" w:line="240" w:lineRule="auto"/>
              <w:ind w:left="101"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Obrigatória em cada refeição, na quantidade mínima de </w:t>
            </w:r>
            <w:r w:rsidRPr="0028507E">
              <w:rPr>
                <w:bCs/>
                <w:sz w:val="18"/>
                <w:szCs w:val="18"/>
              </w:rPr>
              <w:t>300 (trezentos) mililitros</w:t>
            </w:r>
            <w:r w:rsidRPr="002850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de suco (natural ou lata/caixa) ou refrigerante (lata</w:t>
            </w:r>
            <w:proofErr w:type="gramStart"/>
            <w:r w:rsidRPr="002850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493C" w:rsidRPr="0028507E" w:rsidRDefault="009A493C" w:rsidP="009A493C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493C" w:rsidRPr="0028507E" w:rsidRDefault="009A493C" w:rsidP="009A493C">
            <w:pPr>
              <w:spacing w:after="0" w:line="240" w:lineRule="auto"/>
              <w:ind w:left="14" w:right="27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493C" w:rsidRPr="0028507E" w:rsidRDefault="009A493C" w:rsidP="009A493C">
            <w:pPr>
              <w:spacing w:after="0" w:line="240" w:lineRule="auto"/>
              <w:ind w:left="14" w:right="27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</w:p>
        </w:tc>
      </w:tr>
      <w:tr w:rsidR="00C75864" w:rsidRPr="0028507E" w:rsidTr="0028507E">
        <w:tc>
          <w:tcPr>
            <w:tcW w:w="9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28507E" w:rsidRDefault="00C75864" w:rsidP="00C75864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t-BR"/>
              </w:rPr>
              <w:t>VALOR GLOBAL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28507E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t-BR"/>
              </w:rPr>
            </w:pPr>
            <w:r w:rsidRPr="00285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t-BR"/>
              </w:rPr>
              <w:t>R$</w:t>
            </w:r>
          </w:p>
        </w:tc>
      </w:tr>
    </w:tbl>
    <w:p w:rsidR="0041359B" w:rsidRPr="00F93FDA" w:rsidRDefault="000C09DD" w:rsidP="00686140">
      <w:pPr>
        <w:ind w:left="-426" w:right="-994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>(VALOR</w:t>
      </w:r>
      <w:r w:rsidR="004919DB"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GLOBAL</w:t>
      </w: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POR EXTENSO)</w:t>
      </w: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3602EE" w:rsidRPr="00F93FDA">
        <w:rPr>
          <w:rFonts w:ascii="Times New Roman" w:hAnsi="Times New Roman" w:cs="Times New Roman"/>
          <w:b/>
          <w:sz w:val="20"/>
          <w:szCs w:val="20"/>
        </w:rPr>
        <w:t>PRAZOS</w:t>
      </w:r>
      <w:r w:rsidRPr="00F93F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Default="005A0980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Execução</w:t>
      </w:r>
      <w:r w:rsidR="009E342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686140" w:rsidRPr="00686140">
        <w:rPr>
          <w:rFonts w:ascii="Times New Roman" w:hAnsi="Times New Roman" w:cs="Times New Roman"/>
          <w:sz w:val="20"/>
          <w:szCs w:val="20"/>
        </w:rPr>
        <w:t>Imediata (por 12 meses)</w:t>
      </w:r>
    </w:p>
    <w:p w:rsidR="00DA6459" w:rsidRPr="00F93FDA" w:rsidRDefault="00DA6459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Entrega: Diária</w:t>
      </w:r>
    </w:p>
    <w:p w:rsidR="003602EE" w:rsidRPr="00686140" w:rsidRDefault="0039232D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686140">
        <w:rPr>
          <w:rFonts w:ascii="Times New Roman" w:hAnsi="Times New Roman" w:cs="Times New Roman"/>
          <w:sz w:val="20"/>
          <w:szCs w:val="20"/>
        </w:rPr>
        <w:t xml:space="preserve">: </w:t>
      </w:r>
      <w:r w:rsidRPr="00686140">
        <w:rPr>
          <w:rFonts w:ascii="Times New Roman" w:hAnsi="Times New Roman" w:cs="Times New Roman"/>
          <w:sz w:val="20"/>
          <w:szCs w:val="20"/>
        </w:rPr>
        <w:t>mínima de 60 (sessenta) dias</w:t>
      </w:r>
    </w:p>
    <w:p w:rsidR="00C7588D" w:rsidRPr="00F93FDA" w:rsidRDefault="00C7588D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C5032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Pr="00F93FDA" w:rsidRDefault="009E342E" w:rsidP="00C50323">
      <w:pPr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93FDA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93FDA">
        <w:rPr>
          <w:rFonts w:ascii="Times New Roman" w:hAnsi="Times New Roman" w:cs="Times New Roman"/>
          <w:sz w:val="20"/>
          <w:szCs w:val="20"/>
        </w:rPr>
        <w:t>e</w:t>
      </w:r>
      <w:r w:rsidRPr="00F93FDA">
        <w:rPr>
          <w:rFonts w:ascii="Times New Roman" w:hAnsi="Times New Roman" w:cs="Times New Roman"/>
          <w:sz w:val="20"/>
          <w:szCs w:val="20"/>
        </w:rPr>
        <w:t xml:space="preserve"> encargos de qualquer natureza</w:t>
      </w:r>
      <w:r w:rsidR="00686140">
        <w:rPr>
          <w:rFonts w:ascii="Times New Roman" w:hAnsi="Times New Roman" w:cs="Times New Roman"/>
          <w:sz w:val="20"/>
          <w:szCs w:val="20"/>
        </w:rPr>
        <w:t xml:space="preserve"> tais como tributos e fretes</w:t>
      </w:r>
      <w:r w:rsidRPr="00F93FD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86140" w:rsidRDefault="00686140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86140" w:rsidRDefault="00686140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32C46" w:rsidRPr="00F93FDA" w:rsidRDefault="00CE7DD3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Pr="00F93FDA" w:rsidRDefault="009E342E" w:rsidP="005B45C0">
      <w:pPr>
        <w:ind w:left="-426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3602EE">
      <w:pPr>
        <w:ind w:left="-426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A4BC2"/>
    <w:rsid w:val="000C09DD"/>
    <w:rsid w:val="000E4865"/>
    <w:rsid w:val="000F30AE"/>
    <w:rsid w:val="001415AB"/>
    <w:rsid w:val="00163697"/>
    <w:rsid w:val="0019328A"/>
    <w:rsid w:val="001E3893"/>
    <w:rsid w:val="00250CF0"/>
    <w:rsid w:val="00260B63"/>
    <w:rsid w:val="00271B38"/>
    <w:rsid w:val="0028507E"/>
    <w:rsid w:val="002E5AA5"/>
    <w:rsid w:val="00313E8C"/>
    <w:rsid w:val="00336AE7"/>
    <w:rsid w:val="00342E66"/>
    <w:rsid w:val="003602EE"/>
    <w:rsid w:val="00361254"/>
    <w:rsid w:val="003748DB"/>
    <w:rsid w:val="0038164F"/>
    <w:rsid w:val="0039074B"/>
    <w:rsid w:val="0039232D"/>
    <w:rsid w:val="0041359B"/>
    <w:rsid w:val="004919DB"/>
    <w:rsid w:val="004E0AD9"/>
    <w:rsid w:val="004E6F44"/>
    <w:rsid w:val="004E7892"/>
    <w:rsid w:val="0050238F"/>
    <w:rsid w:val="00532C46"/>
    <w:rsid w:val="00541017"/>
    <w:rsid w:val="00583572"/>
    <w:rsid w:val="005A0980"/>
    <w:rsid w:val="005B45C0"/>
    <w:rsid w:val="005B549D"/>
    <w:rsid w:val="005E6B2D"/>
    <w:rsid w:val="005F71B8"/>
    <w:rsid w:val="006029DB"/>
    <w:rsid w:val="00613083"/>
    <w:rsid w:val="0067428F"/>
    <w:rsid w:val="00686140"/>
    <w:rsid w:val="006962B1"/>
    <w:rsid w:val="006E5A12"/>
    <w:rsid w:val="006F50EF"/>
    <w:rsid w:val="00701822"/>
    <w:rsid w:val="007459DC"/>
    <w:rsid w:val="0075189F"/>
    <w:rsid w:val="00754DAB"/>
    <w:rsid w:val="00772E22"/>
    <w:rsid w:val="00786BBB"/>
    <w:rsid w:val="007D017F"/>
    <w:rsid w:val="007E2EFC"/>
    <w:rsid w:val="00801DE9"/>
    <w:rsid w:val="00836775"/>
    <w:rsid w:val="00841BA1"/>
    <w:rsid w:val="008553F4"/>
    <w:rsid w:val="00871EC9"/>
    <w:rsid w:val="0087409C"/>
    <w:rsid w:val="00885A93"/>
    <w:rsid w:val="008E2577"/>
    <w:rsid w:val="008E51C7"/>
    <w:rsid w:val="0090189D"/>
    <w:rsid w:val="0096359C"/>
    <w:rsid w:val="00967158"/>
    <w:rsid w:val="00972BD9"/>
    <w:rsid w:val="009860C9"/>
    <w:rsid w:val="009A493C"/>
    <w:rsid w:val="009E342E"/>
    <w:rsid w:val="00A25892"/>
    <w:rsid w:val="00A358D6"/>
    <w:rsid w:val="00A7095C"/>
    <w:rsid w:val="00A956AC"/>
    <w:rsid w:val="00AB1A69"/>
    <w:rsid w:val="00AE4D6D"/>
    <w:rsid w:val="00B46657"/>
    <w:rsid w:val="00B63612"/>
    <w:rsid w:val="00BB0B1A"/>
    <w:rsid w:val="00BB0F55"/>
    <w:rsid w:val="00BB2425"/>
    <w:rsid w:val="00BE04C1"/>
    <w:rsid w:val="00BF3BFD"/>
    <w:rsid w:val="00C25D8A"/>
    <w:rsid w:val="00C3161D"/>
    <w:rsid w:val="00C50323"/>
    <w:rsid w:val="00C75864"/>
    <w:rsid w:val="00C7588D"/>
    <w:rsid w:val="00CE7DD3"/>
    <w:rsid w:val="00CF2F31"/>
    <w:rsid w:val="00D30CDF"/>
    <w:rsid w:val="00D76745"/>
    <w:rsid w:val="00DA6459"/>
    <w:rsid w:val="00DB587F"/>
    <w:rsid w:val="00DB680D"/>
    <w:rsid w:val="00DC02FF"/>
    <w:rsid w:val="00DD56EB"/>
    <w:rsid w:val="00DE03C7"/>
    <w:rsid w:val="00E007DB"/>
    <w:rsid w:val="00E2733C"/>
    <w:rsid w:val="00E31A86"/>
    <w:rsid w:val="00E3680B"/>
    <w:rsid w:val="00E4595C"/>
    <w:rsid w:val="00E7635E"/>
    <w:rsid w:val="00EF58FA"/>
    <w:rsid w:val="00F35AA2"/>
    <w:rsid w:val="00F61156"/>
    <w:rsid w:val="00F93FDA"/>
    <w:rsid w:val="00FC5DDE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6</cp:revision>
  <dcterms:created xsi:type="dcterms:W3CDTF">2025-01-20T17:42:00Z</dcterms:created>
  <dcterms:modified xsi:type="dcterms:W3CDTF">2025-02-10T13:16:00Z</dcterms:modified>
</cp:coreProperties>
</file>