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342E" w:rsidRPr="00C3161D" w:rsidRDefault="009E342E" w:rsidP="0039232D">
      <w:pPr>
        <w:ind w:left="-851" w:right="-994"/>
        <w:jc w:val="center"/>
        <w:rPr>
          <w:rFonts w:ascii="Arial" w:hAnsi="Arial" w:cs="Arial"/>
          <w:b/>
          <w:color w:val="FF0000"/>
          <w:sz w:val="20"/>
          <w:szCs w:val="20"/>
        </w:rPr>
      </w:pPr>
      <w:r w:rsidRPr="00C3161D">
        <w:rPr>
          <w:rFonts w:ascii="Arial" w:hAnsi="Arial" w:cs="Arial"/>
          <w:b/>
          <w:color w:val="FF0000"/>
          <w:sz w:val="20"/>
          <w:szCs w:val="20"/>
        </w:rPr>
        <w:t>LOGOMARCA DA PROPONENTE</w:t>
      </w:r>
    </w:p>
    <w:p w:rsidR="00834473" w:rsidRDefault="00834473" w:rsidP="00834473">
      <w:pPr>
        <w:spacing w:after="0"/>
        <w:ind w:left="-993"/>
        <w:rPr>
          <w:rFonts w:ascii="Times New Roman" w:hAnsi="Times New Roman" w:cs="Times New Roman"/>
          <w:sz w:val="20"/>
          <w:szCs w:val="20"/>
        </w:rPr>
      </w:pPr>
    </w:p>
    <w:p w:rsidR="00834473" w:rsidRDefault="00834473" w:rsidP="00834473">
      <w:pPr>
        <w:spacing w:after="0"/>
        <w:ind w:left="-993"/>
        <w:rPr>
          <w:rFonts w:ascii="Times New Roman" w:hAnsi="Times New Roman" w:cs="Times New Roman"/>
          <w:sz w:val="20"/>
          <w:szCs w:val="20"/>
        </w:rPr>
      </w:pPr>
    </w:p>
    <w:p w:rsidR="009E342E" w:rsidRPr="00F93FDA" w:rsidRDefault="009E342E" w:rsidP="00834473">
      <w:pPr>
        <w:spacing w:after="0"/>
        <w:ind w:left="-993"/>
        <w:rPr>
          <w:rFonts w:ascii="Times New Roman" w:hAnsi="Times New Roman" w:cs="Times New Roman"/>
          <w:sz w:val="20"/>
          <w:szCs w:val="20"/>
        </w:rPr>
      </w:pPr>
      <w:r w:rsidRPr="00F93FDA">
        <w:rPr>
          <w:rFonts w:ascii="Times New Roman" w:hAnsi="Times New Roman" w:cs="Times New Roman"/>
          <w:sz w:val="20"/>
          <w:szCs w:val="20"/>
        </w:rPr>
        <w:t xml:space="preserve">À Justiça Federal na Paraíba </w:t>
      </w:r>
    </w:p>
    <w:p w:rsidR="009E342E" w:rsidRPr="00F93FDA" w:rsidRDefault="009E342E" w:rsidP="00834473">
      <w:pPr>
        <w:spacing w:after="0"/>
        <w:ind w:left="-993" w:right="-994"/>
        <w:rPr>
          <w:rFonts w:ascii="Times New Roman" w:hAnsi="Times New Roman" w:cs="Times New Roman"/>
          <w:sz w:val="20"/>
          <w:szCs w:val="20"/>
        </w:rPr>
      </w:pPr>
      <w:r w:rsidRPr="00F93FDA">
        <w:rPr>
          <w:rFonts w:ascii="Times New Roman" w:hAnsi="Times New Roman" w:cs="Times New Roman"/>
          <w:sz w:val="20"/>
          <w:szCs w:val="20"/>
        </w:rPr>
        <w:t>CNPJ/MF: 05.433.643/0001-42</w:t>
      </w:r>
    </w:p>
    <w:p w:rsidR="009E342E" w:rsidRPr="00F93FDA" w:rsidRDefault="009E342E" w:rsidP="00834473">
      <w:pPr>
        <w:spacing w:after="0"/>
        <w:ind w:left="-993" w:right="-143"/>
        <w:rPr>
          <w:rFonts w:ascii="Times New Roman" w:hAnsi="Times New Roman" w:cs="Times New Roman"/>
          <w:sz w:val="20"/>
          <w:szCs w:val="20"/>
        </w:rPr>
      </w:pPr>
      <w:proofErr w:type="gramStart"/>
      <w:r w:rsidRPr="00F93FDA">
        <w:rPr>
          <w:rFonts w:ascii="Times New Roman" w:hAnsi="Times New Roman" w:cs="Times New Roman"/>
          <w:sz w:val="20"/>
          <w:szCs w:val="20"/>
        </w:rPr>
        <w:t>Processo SEI</w:t>
      </w:r>
      <w:proofErr w:type="gramEnd"/>
      <w:r w:rsidRPr="00F93FDA">
        <w:rPr>
          <w:rFonts w:ascii="Times New Roman" w:hAnsi="Times New Roman" w:cs="Times New Roman"/>
          <w:sz w:val="20"/>
          <w:szCs w:val="20"/>
        </w:rPr>
        <w:t xml:space="preserve">: </w:t>
      </w:r>
      <w:r w:rsidR="00EF394E">
        <w:rPr>
          <w:rFonts w:ascii="Times New Roman" w:hAnsi="Times New Roman" w:cs="Times New Roman"/>
          <w:sz w:val="20"/>
          <w:szCs w:val="20"/>
        </w:rPr>
        <w:t>0001472-62.2026</w:t>
      </w:r>
      <w:r w:rsidR="00BD7984" w:rsidRPr="00BD7984">
        <w:rPr>
          <w:rFonts w:ascii="Times New Roman" w:hAnsi="Times New Roman" w:cs="Times New Roman"/>
          <w:sz w:val="20"/>
          <w:szCs w:val="20"/>
        </w:rPr>
        <w:t>.4.05.7400</w:t>
      </w:r>
    </w:p>
    <w:p w:rsidR="00772E22" w:rsidRDefault="00772E22" w:rsidP="00834473">
      <w:pPr>
        <w:pStyle w:val="Cabealho"/>
        <w:ind w:left="-993" w:right="-143"/>
        <w:rPr>
          <w:rFonts w:ascii="Times New Roman" w:eastAsia="Calibri" w:hAnsi="Times New Roman" w:cs="Times New Roman"/>
          <w:sz w:val="20"/>
          <w:szCs w:val="20"/>
          <w:lang w:val="pt-BR" w:eastAsia="pt-BR"/>
        </w:rPr>
      </w:pPr>
    </w:p>
    <w:p w:rsidR="00834473" w:rsidRPr="00F93FDA" w:rsidRDefault="00834473" w:rsidP="00834473">
      <w:pPr>
        <w:pStyle w:val="Cabealho"/>
        <w:ind w:left="-993" w:right="-143"/>
        <w:rPr>
          <w:rFonts w:ascii="Times New Roman" w:eastAsia="Calibri" w:hAnsi="Times New Roman" w:cs="Times New Roman"/>
          <w:sz w:val="20"/>
          <w:szCs w:val="20"/>
          <w:lang w:val="pt-BR" w:eastAsia="pt-BR"/>
        </w:rPr>
      </w:pPr>
    </w:p>
    <w:p w:rsidR="009E342E" w:rsidRPr="00F93FDA" w:rsidRDefault="009E342E" w:rsidP="00834473">
      <w:pPr>
        <w:ind w:left="-993" w:right="-143"/>
        <w:jc w:val="both"/>
        <w:rPr>
          <w:rFonts w:ascii="Times New Roman" w:hAnsi="Times New Roman" w:cs="Times New Roman"/>
          <w:b/>
          <w:sz w:val="20"/>
          <w:szCs w:val="20"/>
        </w:rPr>
      </w:pPr>
      <w:r w:rsidRPr="00F93FDA">
        <w:rPr>
          <w:rFonts w:ascii="Times New Roman" w:hAnsi="Times New Roman" w:cs="Times New Roman"/>
          <w:b/>
          <w:sz w:val="20"/>
          <w:szCs w:val="20"/>
        </w:rPr>
        <w:t>I - IDENTIFICAÇÃO DA EMPRESA:</w:t>
      </w:r>
    </w:p>
    <w:p w:rsidR="00532C46" w:rsidRPr="00F93FDA" w:rsidRDefault="0039232D" w:rsidP="00834473">
      <w:pPr>
        <w:spacing w:after="0"/>
        <w:ind w:left="-993" w:right="-143"/>
        <w:jc w:val="both"/>
        <w:rPr>
          <w:rFonts w:ascii="Times New Roman" w:hAnsi="Times New Roman" w:cs="Times New Roman"/>
          <w:sz w:val="20"/>
          <w:szCs w:val="20"/>
        </w:rPr>
      </w:pPr>
      <w:r w:rsidRPr="00F93FDA">
        <w:rPr>
          <w:rFonts w:ascii="Times New Roman" w:hAnsi="Times New Roman" w:cs="Times New Roman"/>
          <w:sz w:val="20"/>
          <w:szCs w:val="20"/>
        </w:rPr>
        <w:t>Razão Social</w:t>
      </w:r>
      <w:r w:rsidR="00532C46" w:rsidRPr="00F93FDA">
        <w:rPr>
          <w:rFonts w:ascii="Times New Roman" w:hAnsi="Times New Roman" w:cs="Times New Roman"/>
          <w:sz w:val="20"/>
          <w:szCs w:val="20"/>
        </w:rPr>
        <w:t>:</w:t>
      </w:r>
    </w:p>
    <w:p w:rsidR="00532C46" w:rsidRPr="00F93FDA" w:rsidRDefault="00532C46" w:rsidP="00834473">
      <w:pPr>
        <w:spacing w:after="0"/>
        <w:ind w:left="-993" w:right="-143"/>
        <w:jc w:val="both"/>
        <w:rPr>
          <w:rFonts w:ascii="Times New Roman" w:hAnsi="Times New Roman" w:cs="Times New Roman"/>
          <w:sz w:val="20"/>
          <w:szCs w:val="20"/>
        </w:rPr>
      </w:pPr>
      <w:r w:rsidRPr="00F93FDA">
        <w:rPr>
          <w:rFonts w:ascii="Times New Roman" w:hAnsi="Times New Roman" w:cs="Times New Roman"/>
          <w:sz w:val="20"/>
          <w:szCs w:val="20"/>
        </w:rPr>
        <w:t>CNPJ:</w:t>
      </w:r>
    </w:p>
    <w:p w:rsidR="00532C46" w:rsidRPr="00F93FDA" w:rsidRDefault="0039232D" w:rsidP="00834473">
      <w:pPr>
        <w:spacing w:after="0"/>
        <w:ind w:left="-993" w:right="-143"/>
        <w:jc w:val="both"/>
        <w:rPr>
          <w:rFonts w:ascii="Times New Roman" w:hAnsi="Times New Roman" w:cs="Times New Roman"/>
          <w:sz w:val="20"/>
          <w:szCs w:val="20"/>
        </w:rPr>
      </w:pPr>
      <w:r w:rsidRPr="00F93FDA">
        <w:rPr>
          <w:rFonts w:ascii="Times New Roman" w:hAnsi="Times New Roman" w:cs="Times New Roman"/>
          <w:sz w:val="20"/>
          <w:szCs w:val="20"/>
        </w:rPr>
        <w:t>Endereço</w:t>
      </w:r>
      <w:r w:rsidR="00532C46" w:rsidRPr="00F93FDA">
        <w:rPr>
          <w:rFonts w:ascii="Times New Roman" w:hAnsi="Times New Roman" w:cs="Times New Roman"/>
          <w:sz w:val="20"/>
          <w:szCs w:val="20"/>
        </w:rPr>
        <w:t>:</w:t>
      </w:r>
    </w:p>
    <w:p w:rsidR="00532C46" w:rsidRPr="00F93FDA" w:rsidRDefault="0039232D" w:rsidP="00834473">
      <w:pPr>
        <w:spacing w:after="0"/>
        <w:ind w:left="-993" w:right="-143"/>
        <w:jc w:val="both"/>
        <w:rPr>
          <w:rFonts w:ascii="Times New Roman" w:hAnsi="Times New Roman" w:cs="Times New Roman"/>
          <w:sz w:val="20"/>
          <w:szCs w:val="20"/>
        </w:rPr>
      </w:pPr>
      <w:r w:rsidRPr="00F93FDA">
        <w:rPr>
          <w:rFonts w:ascii="Times New Roman" w:hAnsi="Times New Roman" w:cs="Times New Roman"/>
          <w:sz w:val="20"/>
          <w:szCs w:val="20"/>
        </w:rPr>
        <w:t>Telefone</w:t>
      </w:r>
      <w:r w:rsidR="00532C46" w:rsidRPr="00F93FDA">
        <w:rPr>
          <w:rFonts w:ascii="Times New Roman" w:hAnsi="Times New Roman" w:cs="Times New Roman"/>
          <w:sz w:val="20"/>
          <w:szCs w:val="20"/>
        </w:rPr>
        <w:t>:</w:t>
      </w:r>
    </w:p>
    <w:p w:rsidR="000C09DD" w:rsidRPr="00F93FDA" w:rsidRDefault="000C09DD" w:rsidP="00834473">
      <w:pPr>
        <w:spacing w:after="0"/>
        <w:ind w:left="-993" w:right="-143"/>
        <w:jc w:val="both"/>
        <w:rPr>
          <w:rFonts w:ascii="Times New Roman" w:hAnsi="Times New Roman" w:cs="Times New Roman"/>
          <w:sz w:val="20"/>
          <w:szCs w:val="20"/>
        </w:rPr>
      </w:pPr>
      <w:r w:rsidRPr="00F93FDA">
        <w:rPr>
          <w:rFonts w:ascii="Times New Roman" w:hAnsi="Times New Roman" w:cs="Times New Roman"/>
          <w:sz w:val="20"/>
          <w:szCs w:val="20"/>
        </w:rPr>
        <w:t>E-</w:t>
      </w:r>
      <w:r w:rsidR="0039232D" w:rsidRPr="00F93FDA">
        <w:rPr>
          <w:rFonts w:ascii="Times New Roman" w:hAnsi="Times New Roman" w:cs="Times New Roman"/>
          <w:sz w:val="20"/>
          <w:szCs w:val="20"/>
        </w:rPr>
        <w:t>mail</w:t>
      </w:r>
      <w:r w:rsidRPr="00F93FDA">
        <w:rPr>
          <w:rFonts w:ascii="Times New Roman" w:hAnsi="Times New Roman" w:cs="Times New Roman"/>
          <w:sz w:val="20"/>
          <w:szCs w:val="20"/>
        </w:rPr>
        <w:t>:</w:t>
      </w:r>
    </w:p>
    <w:p w:rsidR="00C7588D" w:rsidRDefault="00C7588D" w:rsidP="00834473">
      <w:pPr>
        <w:spacing w:after="0"/>
        <w:ind w:left="-993" w:right="-143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834473" w:rsidRDefault="00834473" w:rsidP="00834473">
      <w:pPr>
        <w:spacing w:after="0"/>
        <w:ind w:left="-993" w:right="-143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9E342E" w:rsidRDefault="009E342E" w:rsidP="00150AFC">
      <w:pPr>
        <w:ind w:left="-993" w:right="-143"/>
        <w:rPr>
          <w:rFonts w:ascii="Times New Roman" w:hAnsi="Times New Roman" w:cs="Times New Roman"/>
          <w:b/>
          <w:sz w:val="20"/>
          <w:szCs w:val="20"/>
        </w:rPr>
      </w:pPr>
      <w:r w:rsidRPr="00F93FDA">
        <w:rPr>
          <w:rFonts w:ascii="Times New Roman" w:hAnsi="Times New Roman" w:cs="Times New Roman"/>
          <w:b/>
          <w:sz w:val="20"/>
          <w:szCs w:val="20"/>
        </w:rPr>
        <w:t>II – ESPECIFICAÇÃO DO OBJETO E PREÇO:</w:t>
      </w:r>
    </w:p>
    <w:tbl>
      <w:tblPr>
        <w:tblW w:w="10857" w:type="dxa"/>
        <w:tblInd w:w="-95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967"/>
        <w:gridCol w:w="842"/>
        <w:gridCol w:w="3378"/>
        <w:gridCol w:w="1019"/>
        <w:gridCol w:w="1130"/>
        <w:gridCol w:w="1830"/>
        <w:gridCol w:w="1691"/>
      </w:tblGrid>
      <w:tr w:rsidR="00D1525C" w:rsidRPr="009216CE" w:rsidTr="004662C0">
        <w:tc>
          <w:tcPr>
            <w:tcW w:w="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2" w:type="dxa"/>
              <w:bottom w:w="0" w:type="dxa"/>
              <w:right w:w="122" w:type="dxa"/>
            </w:tcMar>
            <w:vAlign w:val="center"/>
            <w:hideMark/>
          </w:tcPr>
          <w:p w:rsidR="00D1525C" w:rsidRPr="002F0BCC" w:rsidRDefault="00D1525C" w:rsidP="00466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2F0B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GRUPO</w:t>
            </w:r>
          </w:p>
        </w:tc>
        <w:tc>
          <w:tcPr>
            <w:tcW w:w="84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2" w:type="dxa"/>
              <w:bottom w:w="0" w:type="dxa"/>
              <w:right w:w="122" w:type="dxa"/>
            </w:tcMar>
            <w:vAlign w:val="center"/>
            <w:hideMark/>
          </w:tcPr>
          <w:p w:rsidR="00D1525C" w:rsidRPr="002F0BCC" w:rsidRDefault="00D1525C" w:rsidP="00466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2F0B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ITEM</w:t>
            </w:r>
          </w:p>
        </w:tc>
        <w:tc>
          <w:tcPr>
            <w:tcW w:w="337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2" w:type="dxa"/>
              <w:bottom w:w="0" w:type="dxa"/>
              <w:right w:w="122" w:type="dxa"/>
            </w:tcMar>
            <w:vAlign w:val="center"/>
            <w:hideMark/>
          </w:tcPr>
          <w:p w:rsidR="00D1525C" w:rsidRPr="002F0BCC" w:rsidRDefault="00D1525C" w:rsidP="00466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2F0B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DESCRIÇÃO RESUMIDA</w:t>
            </w:r>
          </w:p>
        </w:tc>
        <w:tc>
          <w:tcPr>
            <w:tcW w:w="101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2" w:type="dxa"/>
              <w:bottom w:w="0" w:type="dxa"/>
              <w:right w:w="122" w:type="dxa"/>
            </w:tcMar>
            <w:vAlign w:val="center"/>
            <w:hideMark/>
          </w:tcPr>
          <w:p w:rsidR="00D1525C" w:rsidRPr="002F0BCC" w:rsidRDefault="00D1525C" w:rsidP="00466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2F0B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QUANT.</w:t>
            </w:r>
          </w:p>
        </w:tc>
        <w:tc>
          <w:tcPr>
            <w:tcW w:w="113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2" w:type="dxa"/>
              <w:bottom w:w="0" w:type="dxa"/>
              <w:right w:w="122" w:type="dxa"/>
            </w:tcMar>
            <w:vAlign w:val="center"/>
            <w:hideMark/>
          </w:tcPr>
          <w:p w:rsidR="00D1525C" w:rsidRPr="002F0BCC" w:rsidRDefault="00D1525C" w:rsidP="00466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2F0B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UNID.</w:t>
            </w:r>
          </w:p>
        </w:tc>
        <w:tc>
          <w:tcPr>
            <w:tcW w:w="1830" w:type="dxa"/>
            <w:tcBorders>
              <w:top w:val="single" w:sz="6" w:space="0" w:color="000000"/>
              <w:left w:val="nil"/>
              <w:bottom w:val="single" w:sz="6" w:space="0" w:color="000000"/>
              <w:right w:val="single" w:sz="4" w:space="0" w:color="auto"/>
            </w:tcBorders>
            <w:vAlign w:val="center"/>
          </w:tcPr>
          <w:p w:rsidR="00D1525C" w:rsidRPr="002F0BCC" w:rsidRDefault="00D1525C" w:rsidP="00466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2F0B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PREÇO UNITÁRIO (R$)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25C" w:rsidRPr="002F0BCC" w:rsidRDefault="00D1525C" w:rsidP="00466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2F0B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TOTAL PARCIAL (R$)</w:t>
            </w:r>
          </w:p>
        </w:tc>
      </w:tr>
      <w:tr w:rsidR="00BA1002" w:rsidRPr="009216CE" w:rsidTr="004662C0">
        <w:tc>
          <w:tcPr>
            <w:tcW w:w="9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22" w:type="dxa"/>
              <w:bottom w:w="0" w:type="dxa"/>
              <w:right w:w="122" w:type="dxa"/>
            </w:tcMar>
            <w:vAlign w:val="center"/>
            <w:hideMark/>
          </w:tcPr>
          <w:p w:rsidR="00BA1002" w:rsidRPr="009216CE" w:rsidRDefault="00BA1002" w:rsidP="00690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216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G1</w:t>
            </w:r>
          </w:p>
        </w:tc>
        <w:tc>
          <w:tcPr>
            <w:tcW w:w="84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2" w:type="dxa"/>
              <w:bottom w:w="0" w:type="dxa"/>
              <w:right w:w="122" w:type="dxa"/>
            </w:tcMar>
            <w:hideMark/>
          </w:tcPr>
          <w:p w:rsidR="00BA1002" w:rsidRPr="009216CE" w:rsidRDefault="00BA1002" w:rsidP="00150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216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pt-BR"/>
              </w:rPr>
              <w:t>01</w:t>
            </w:r>
          </w:p>
        </w:tc>
        <w:tc>
          <w:tcPr>
            <w:tcW w:w="337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2" w:type="dxa"/>
              <w:bottom w:w="0" w:type="dxa"/>
              <w:right w:w="122" w:type="dxa"/>
            </w:tcMar>
            <w:hideMark/>
          </w:tcPr>
          <w:p w:rsidR="00BA1002" w:rsidRPr="009216CE" w:rsidRDefault="00BA1002" w:rsidP="007C2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rStyle w:val="Forte"/>
              </w:rPr>
              <w:t>Açucareiro</w:t>
            </w:r>
            <w:r>
              <w:rPr>
                <w:color w:val="000000"/>
              </w:rPr>
              <w:t xml:space="preserve"> em inox, com colher, 300 ml. </w:t>
            </w:r>
            <w:r>
              <w:rPr>
                <w:rStyle w:val="Forte"/>
              </w:rPr>
              <w:t xml:space="preserve">Marcas de ref. </w:t>
            </w:r>
            <w:proofErr w:type="spellStart"/>
            <w:r>
              <w:rPr>
                <w:rStyle w:val="Forte"/>
              </w:rPr>
              <w:t>Vinod</w:t>
            </w:r>
            <w:proofErr w:type="spellEnd"/>
            <w:r>
              <w:rPr>
                <w:rStyle w:val="Forte"/>
              </w:rPr>
              <w:t xml:space="preserve"> Inox, Tramontina, </w:t>
            </w:r>
            <w:proofErr w:type="spellStart"/>
            <w:r>
              <w:rPr>
                <w:rStyle w:val="Forte"/>
              </w:rPr>
              <w:t>Brinnox</w:t>
            </w:r>
            <w:proofErr w:type="spellEnd"/>
            <w:r>
              <w:rPr>
                <w:rStyle w:val="Forte"/>
              </w:rPr>
              <w:t xml:space="preserve">, </w:t>
            </w:r>
            <w:proofErr w:type="spellStart"/>
            <w:r>
              <w:rPr>
                <w:rStyle w:val="Forte"/>
              </w:rPr>
              <w:t>Classi</w:t>
            </w:r>
            <w:proofErr w:type="spellEnd"/>
          </w:p>
        </w:tc>
        <w:tc>
          <w:tcPr>
            <w:tcW w:w="101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2" w:type="dxa"/>
              <w:bottom w:w="0" w:type="dxa"/>
              <w:right w:w="122" w:type="dxa"/>
            </w:tcMar>
            <w:hideMark/>
          </w:tcPr>
          <w:p w:rsidR="00BA1002" w:rsidRPr="009216CE" w:rsidRDefault="00BA1002" w:rsidP="00BD7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t-BR"/>
              </w:rPr>
              <w:t>25</w:t>
            </w:r>
          </w:p>
        </w:tc>
        <w:tc>
          <w:tcPr>
            <w:tcW w:w="113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2" w:type="dxa"/>
              <w:bottom w:w="0" w:type="dxa"/>
              <w:right w:w="122" w:type="dxa"/>
            </w:tcMar>
            <w:hideMark/>
          </w:tcPr>
          <w:p w:rsidR="00BA1002" w:rsidRPr="009216CE" w:rsidRDefault="00BA1002" w:rsidP="004662C0">
            <w:pPr>
              <w:spacing w:after="0" w:line="240" w:lineRule="auto"/>
              <w:ind w:left="-12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216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Unidades</w:t>
            </w:r>
          </w:p>
        </w:tc>
        <w:tc>
          <w:tcPr>
            <w:tcW w:w="1830" w:type="dxa"/>
            <w:tcBorders>
              <w:top w:val="single" w:sz="6" w:space="0" w:color="000000"/>
              <w:left w:val="nil"/>
              <w:bottom w:val="single" w:sz="6" w:space="0" w:color="000000"/>
              <w:right w:val="single" w:sz="4" w:space="0" w:color="auto"/>
            </w:tcBorders>
          </w:tcPr>
          <w:p w:rsidR="00BA1002" w:rsidRPr="009216CE" w:rsidRDefault="00BA1002" w:rsidP="009216CE">
            <w:pPr>
              <w:spacing w:after="0" w:line="240" w:lineRule="auto"/>
              <w:ind w:left="54" w:right="5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9216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R$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002" w:rsidRPr="009216CE" w:rsidRDefault="00BA1002" w:rsidP="0014306D">
            <w:pPr>
              <w:spacing w:after="0" w:line="240" w:lineRule="auto"/>
              <w:ind w:left="54" w:right="5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9216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R$</w:t>
            </w:r>
          </w:p>
        </w:tc>
      </w:tr>
      <w:tr w:rsidR="00BA1002" w:rsidRPr="009216CE" w:rsidTr="004662C0">
        <w:tc>
          <w:tcPr>
            <w:tcW w:w="967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22" w:type="dxa"/>
              <w:bottom w:w="0" w:type="dxa"/>
              <w:right w:w="122" w:type="dxa"/>
            </w:tcMar>
            <w:vAlign w:val="center"/>
            <w:hideMark/>
          </w:tcPr>
          <w:p w:rsidR="00BA1002" w:rsidRPr="009216CE" w:rsidRDefault="00BA1002" w:rsidP="00690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84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2" w:type="dxa"/>
              <w:bottom w:w="0" w:type="dxa"/>
              <w:right w:w="122" w:type="dxa"/>
            </w:tcMar>
            <w:hideMark/>
          </w:tcPr>
          <w:p w:rsidR="00BA1002" w:rsidRPr="009216CE" w:rsidRDefault="00BA1002" w:rsidP="00BE7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9216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pt-BR"/>
              </w:rPr>
              <w:t>02</w:t>
            </w:r>
          </w:p>
        </w:tc>
        <w:tc>
          <w:tcPr>
            <w:tcW w:w="337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2" w:type="dxa"/>
              <w:bottom w:w="0" w:type="dxa"/>
              <w:right w:w="122" w:type="dxa"/>
            </w:tcMar>
            <w:hideMark/>
          </w:tcPr>
          <w:p w:rsidR="00BA1002" w:rsidRPr="009216CE" w:rsidRDefault="00BA1002" w:rsidP="007C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pt-BR"/>
              </w:rPr>
            </w:pPr>
            <w:r>
              <w:rPr>
                <w:rStyle w:val="Forte"/>
              </w:rPr>
              <w:t>Porta Guardanapo,</w:t>
            </w:r>
            <w:r>
              <w:rPr>
                <w:color w:val="000000"/>
              </w:rPr>
              <w:t> em aço inox medindo 10 cm de altura por 10 cm de largura. </w:t>
            </w:r>
            <w:r>
              <w:rPr>
                <w:rStyle w:val="Forte"/>
              </w:rPr>
              <w:t>Marcas de ref. Cosmos</w:t>
            </w:r>
            <w:proofErr w:type="gramStart"/>
            <w:r>
              <w:rPr>
                <w:rStyle w:val="Forte"/>
              </w:rPr>
              <w:t>, Prime</w:t>
            </w:r>
            <w:proofErr w:type="gramEnd"/>
            <w:r>
              <w:rPr>
                <w:rStyle w:val="Forte"/>
              </w:rPr>
              <w:t xml:space="preserve">, UP Home, </w:t>
            </w:r>
            <w:proofErr w:type="spellStart"/>
            <w:r>
              <w:rPr>
                <w:rStyle w:val="Forte"/>
              </w:rPr>
              <w:t>Mek</w:t>
            </w:r>
            <w:proofErr w:type="spellEnd"/>
            <w:r>
              <w:rPr>
                <w:rStyle w:val="Forte"/>
              </w:rPr>
              <w:t xml:space="preserve"> </w:t>
            </w:r>
            <w:proofErr w:type="spellStart"/>
            <w:r>
              <w:rPr>
                <w:rStyle w:val="Forte"/>
              </w:rPr>
              <w:t>Jolitex</w:t>
            </w:r>
            <w:proofErr w:type="spellEnd"/>
          </w:p>
        </w:tc>
        <w:tc>
          <w:tcPr>
            <w:tcW w:w="101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2" w:type="dxa"/>
              <w:bottom w:w="0" w:type="dxa"/>
              <w:right w:w="122" w:type="dxa"/>
            </w:tcMar>
            <w:hideMark/>
          </w:tcPr>
          <w:p w:rsidR="00BA1002" w:rsidRPr="009216CE" w:rsidRDefault="00BA1002" w:rsidP="00247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t-BR"/>
              </w:rPr>
              <w:t>25</w:t>
            </w:r>
          </w:p>
        </w:tc>
        <w:tc>
          <w:tcPr>
            <w:tcW w:w="113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2" w:type="dxa"/>
              <w:bottom w:w="0" w:type="dxa"/>
              <w:right w:w="122" w:type="dxa"/>
            </w:tcMar>
            <w:hideMark/>
          </w:tcPr>
          <w:p w:rsidR="00BA1002" w:rsidRPr="009216CE" w:rsidRDefault="00BA1002" w:rsidP="004662C0">
            <w:pPr>
              <w:spacing w:after="0" w:line="240" w:lineRule="auto"/>
              <w:ind w:left="-12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9216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Unidades</w:t>
            </w:r>
          </w:p>
        </w:tc>
        <w:tc>
          <w:tcPr>
            <w:tcW w:w="1830" w:type="dxa"/>
            <w:tcBorders>
              <w:top w:val="single" w:sz="6" w:space="0" w:color="000000"/>
              <w:left w:val="nil"/>
              <w:bottom w:val="single" w:sz="6" w:space="0" w:color="000000"/>
              <w:right w:val="single" w:sz="4" w:space="0" w:color="auto"/>
            </w:tcBorders>
          </w:tcPr>
          <w:p w:rsidR="00BA1002" w:rsidRPr="009216CE" w:rsidRDefault="00BA1002" w:rsidP="009216CE">
            <w:pPr>
              <w:spacing w:after="0" w:line="240" w:lineRule="auto"/>
              <w:ind w:left="54" w:right="5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9216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R$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002" w:rsidRPr="009216CE" w:rsidRDefault="00BA1002" w:rsidP="0014306D">
            <w:pPr>
              <w:spacing w:after="0" w:line="240" w:lineRule="auto"/>
              <w:ind w:left="54" w:right="5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9216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R$</w:t>
            </w:r>
          </w:p>
        </w:tc>
      </w:tr>
      <w:tr w:rsidR="00BA1002" w:rsidRPr="009216CE" w:rsidTr="004662C0">
        <w:tc>
          <w:tcPr>
            <w:tcW w:w="967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22" w:type="dxa"/>
              <w:bottom w:w="0" w:type="dxa"/>
              <w:right w:w="122" w:type="dxa"/>
            </w:tcMar>
            <w:vAlign w:val="center"/>
            <w:hideMark/>
          </w:tcPr>
          <w:p w:rsidR="00BA1002" w:rsidRPr="009216CE" w:rsidRDefault="00BA1002" w:rsidP="00DE2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2" w:type="dxa"/>
              <w:bottom w:w="0" w:type="dxa"/>
              <w:right w:w="122" w:type="dxa"/>
            </w:tcMar>
            <w:hideMark/>
          </w:tcPr>
          <w:p w:rsidR="00BA1002" w:rsidRPr="009216CE" w:rsidRDefault="00BA1002" w:rsidP="00BE7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9216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pt-BR"/>
              </w:rPr>
              <w:t>03</w:t>
            </w:r>
          </w:p>
        </w:tc>
        <w:tc>
          <w:tcPr>
            <w:tcW w:w="33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2" w:type="dxa"/>
              <w:bottom w:w="0" w:type="dxa"/>
              <w:right w:w="122" w:type="dxa"/>
            </w:tcMar>
            <w:hideMark/>
          </w:tcPr>
          <w:p w:rsidR="00BA1002" w:rsidRPr="009216CE" w:rsidRDefault="00BA1002" w:rsidP="004662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pt-BR"/>
              </w:rPr>
            </w:pPr>
            <w:r>
              <w:rPr>
                <w:rStyle w:val="Forte"/>
              </w:rPr>
              <w:t>Garrafa térmica</w:t>
            </w:r>
            <w:r>
              <w:rPr>
                <w:color w:val="000000"/>
              </w:rPr>
              <w:t xml:space="preserve"> para café, chá, em inox, com ampola de vidro, bomba de pressão </w:t>
            </w:r>
            <w:proofErr w:type="gramStart"/>
            <w:r>
              <w:rPr>
                <w:color w:val="000000"/>
              </w:rPr>
              <w:t xml:space="preserve">12 </w:t>
            </w:r>
            <w:proofErr w:type="spellStart"/>
            <w:r>
              <w:rPr>
                <w:color w:val="000000"/>
              </w:rPr>
              <w:t>hs</w:t>
            </w:r>
            <w:proofErr w:type="spellEnd"/>
            <w:proofErr w:type="gramEnd"/>
            <w:r>
              <w:rPr>
                <w:color w:val="000000"/>
              </w:rPr>
              <w:t xml:space="preserve"> quente 1 litro </w:t>
            </w:r>
            <w:r>
              <w:rPr>
                <w:rStyle w:val="Forte"/>
              </w:rPr>
              <w:t xml:space="preserve">Marcas de Ref. </w:t>
            </w:r>
            <w:proofErr w:type="spellStart"/>
            <w:r>
              <w:rPr>
                <w:rStyle w:val="Forte"/>
              </w:rPr>
              <w:t>Invícta</w:t>
            </w:r>
            <w:proofErr w:type="spellEnd"/>
            <w:r>
              <w:rPr>
                <w:rStyle w:val="Forte"/>
              </w:rPr>
              <w:t xml:space="preserve">, </w:t>
            </w:r>
            <w:proofErr w:type="spellStart"/>
            <w:r>
              <w:rPr>
                <w:rStyle w:val="Forte"/>
              </w:rPr>
              <w:t>Aladdin</w:t>
            </w:r>
            <w:proofErr w:type="spellEnd"/>
            <w:r>
              <w:rPr>
                <w:rStyle w:val="Forte"/>
              </w:rPr>
              <w:t xml:space="preserve">, </w:t>
            </w:r>
            <w:proofErr w:type="spellStart"/>
            <w:r>
              <w:rPr>
                <w:rStyle w:val="Forte"/>
              </w:rPr>
              <w:t>Termolar</w:t>
            </w:r>
            <w:proofErr w:type="spellEnd"/>
            <w:r>
              <w:rPr>
                <w:rStyle w:val="Forte"/>
              </w:rPr>
              <w:t xml:space="preserve"> </w:t>
            </w:r>
            <w:proofErr w:type="spellStart"/>
            <w:r>
              <w:rPr>
                <w:rStyle w:val="Forte"/>
              </w:rPr>
              <w:t>Lúmina</w:t>
            </w:r>
            <w:proofErr w:type="spellEnd"/>
            <w:r>
              <w:rPr>
                <w:rStyle w:val="Forte"/>
              </w:rPr>
              <w:t xml:space="preserve">, </w:t>
            </w:r>
            <w:proofErr w:type="spellStart"/>
            <w:r>
              <w:rPr>
                <w:rStyle w:val="Forte"/>
              </w:rPr>
              <w:t>Unitermi</w:t>
            </w:r>
            <w:proofErr w:type="spellEnd"/>
            <w:r>
              <w:rPr>
                <w:rStyle w:val="Forte"/>
              </w:rPr>
              <w:t xml:space="preserve"> Verona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2" w:type="dxa"/>
              <w:bottom w:w="0" w:type="dxa"/>
              <w:right w:w="122" w:type="dxa"/>
            </w:tcMar>
            <w:hideMark/>
          </w:tcPr>
          <w:p w:rsidR="00BA1002" w:rsidRPr="009216CE" w:rsidRDefault="00BA1002" w:rsidP="00E11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40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2" w:type="dxa"/>
              <w:bottom w:w="0" w:type="dxa"/>
              <w:right w:w="122" w:type="dxa"/>
            </w:tcMar>
            <w:hideMark/>
          </w:tcPr>
          <w:p w:rsidR="00BA1002" w:rsidRPr="009216CE" w:rsidRDefault="00BA1002" w:rsidP="004662C0">
            <w:pPr>
              <w:spacing w:after="0" w:line="240" w:lineRule="auto"/>
              <w:ind w:left="-12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9216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Unidades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</w:tcPr>
          <w:p w:rsidR="00BA1002" w:rsidRPr="009216CE" w:rsidRDefault="00BA1002" w:rsidP="0005531B">
            <w:pPr>
              <w:spacing w:after="0" w:line="240" w:lineRule="auto"/>
              <w:ind w:left="54" w:right="5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9216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R$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002" w:rsidRPr="009216CE" w:rsidRDefault="00BA1002" w:rsidP="0014306D">
            <w:pPr>
              <w:spacing w:after="0" w:line="240" w:lineRule="auto"/>
              <w:ind w:left="54" w:right="5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9216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R$</w:t>
            </w:r>
          </w:p>
        </w:tc>
      </w:tr>
      <w:tr w:rsidR="00BA1002" w:rsidRPr="009216CE" w:rsidTr="004662C0">
        <w:tc>
          <w:tcPr>
            <w:tcW w:w="967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22" w:type="dxa"/>
              <w:bottom w:w="0" w:type="dxa"/>
              <w:right w:w="122" w:type="dxa"/>
            </w:tcMar>
            <w:vAlign w:val="center"/>
            <w:hideMark/>
          </w:tcPr>
          <w:p w:rsidR="00BA1002" w:rsidRPr="009216CE" w:rsidRDefault="00BA1002" w:rsidP="00DE2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2" w:type="dxa"/>
              <w:bottom w:w="0" w:type="dxa"/>
              <w:right w:w="122" w:type="dxa"/>
            </w:tcMar>
            <w:hideMark/>
          </w:tcPr>
          <w:p w:rsidR="00BA1002" w:rsidRPr="009216CE" w:rsidRDefault="00BA1002" w:rsidP="00BE7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pt-BR"/>
              </w:rPr>
              <w:t>04</w:t>
            </w:r>
          </w:p>
        </w:tc>
        <w:tc>
          <w:tcPr>
            <w:tcW w:w="33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2" w:type="dxa"/>
              <w:bottom w:w="0" w:type="dxa"/>
              <w:right w:w="122" w:type="dxa"/>
            </w:tcMar>
            <w:hideMark/>
          </w:tcPr>
          <w:p w:rsidR="00BA1002" w:rsidRDefault="00BA1002" w:rsidP="004662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pt-BR"/>
              </w:rPr>
            </w:pPr>
            <w:r>
              <w:rPr>
                <w:rStyle w:val="Forte"/>
              </w:rPr>
              <w:t>Garrafa térmica</w:t>
            </w:r>
            <w:r>
              <w:rPr>
                <w:color w:val="000000"/>
              </w:rPr>
              <w:t xml:space="preserve"> para café, chá, em inox, com ampola de vidro, bomba de pressão </w:t>
            </w:r>
            <w:proofErr w:type="gramStart"/>
            <w:r>
              <w:rPr>
                <w:color w:val="000000"/>
              </w:rPr>
              <w:t xml:space="preserve">12 </w:t>
            </w:r>
            <w:proofErr w:type="spellStart"/>
            <w:r>
              <w:rPr>
                <w:color w:val="000000"/>
              </w:rPr>
              <w:t>hs</w:t>
            </w:r>
            <w:proofErr w:type="spellEnd"/>
            <w:proofErr w:type="gramEnd"/>
            <w:r>
              <w:rPr>
                <w:color w:val="000000"/>
              </w:rPr>
              <w:t xml:space="preserve"> quente 1,8 litros. </w:t>
            </w:r>
            <w:r>
              <w:rPr>
                <w:rStyle w:val="Forte"/>
              </w:rPr>
              <w:t xml:space="preserve">Marcas de Ref. </w:t>
            </w:r>
            <w:proofErr w:type="spellStart"/>
            <w:r>
              <w:rPr>
                <w:rStyle w:val="Forte"/>
              </w:rPr>
              <w:t>Invícta</w:t>
            </w:r>
            <w:proofErr w:type="spellEnd"/>
            <w:r>
              <w:rPr>
                <w:rStyle w:val="Forte"/>
              </w:rPr>
              <w:t xml:space="preserve">, </w:t>
            </w:r>
            <w:proofErr w:type="spellStart"/>
            <w:r>
              <w:rPr>
                <w:rStyle w:val="Forte"/>
              </w:rPr>
              <w:t>Aladdin</w:t>
            </w:r>
            <w:proofErr w:type="spellEnd"/>
            <w:r>
              <w:rPr>
                <w:rStyle w:val="Forte"/>
              </w:rPr>
              <w:t xml:space="preserve">, </w:t>
            </w:r>
            <w:proofErr w:type="spellStart"/>
            <w:r>
              <w:rPr>
                <w:rStyle w:val="Forte"/>
              </w:rPr>
              <w:t>Termolar</w:t>
            </w:r>
            <w:proofErr w:type="spellEnd"/>
            <w:r>
              <w:rPr>
                <w:rStyle w:val="Forte"/>
              </w:rPr>
              <w:t xml:space="preserve"> </w:t>
            </w:r>
            <w:proofErr w:type="spellStart"/>
            <w:r>
              <w:rPr>
                <w:rStyle w:val="Forte"/>
              </w:rPr>
              <w:t>Lúmina</w:t>
            </w:r>
            <w:proofErr w:type="spellEnd"/>
            <w:r>
              <w:rPr>
                <w:rStyle w:val="Forte"/>
              </w:rPr>
              <w:t xml:space="preserve">, </w:t>
            </w:r>
            <w:proofErr w:type="spellStart"/>
            <w:r>
              <w:rPr>
                <w:rStyle w:val="Forte"/>
              </w:rPr>
              <w:t>Unitermi</w:t>
            </w:r>
            <w:proofErr w:type="spellEnd"/>
            <w:r>
              <w:rPr>
                <w:rStyle w:val="Forte"/>
              </w:rPr>
              <w:t xml:space="preserve"> Verona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2" w:type="dxa"/>
              <w:bottom w:w="0" w:type="dxa"/>
              <w:right w:w="122" w:type="dxa"/>
            </w:tcMar>
            <w:hideMark/>
          </w:tcPr>
          <w:p w:rsidR="00BA1002" w:rsidRDefault="00BA1002" w:rsidP="00E11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40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2" w:type="dxa"/>
              <w:bottom w:w="0" w:type="dxa"/>
              <w:right w:w="122" w:type="dxa"/>
            </w:tcMar>
            <w:hideMark/>
          </w:tcPr>
          <w:p w:rsidR="00BA1002" w:rsidRPr="009216CE" w:rsidRDefault="00BA1002" w:rsidP="004662C0">
            <w:pPr>
              <w:spacing w:after="0" w:line="240" w:lineRule="auto"/>
              <w:ind w:left="-12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9216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Unidades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</w:tcPr>
          <w:p w:rsidR="00BA1002" w:rsidRPr="009216CE" w:rsidRDefault="00BA1002" w:rsidP="0005531B">
            <w:pPr>
              <w:spacing w:after="0" w:line="240" w:lineRule="auto"/>
              <w:ind w:left="54" w:right="5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9216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R$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002" w:rsidRPr="009216CE" w:rsidRDefault="00BA1002" w:rsidP="0014306D">
            <w:pPr>
              <w:spacing w:after="0" w:line="240" w:lineRule="auto"/>
              <w:ind w:left="54" w:right="5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9216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R$</w:t>
            </w:r>
          </w:p>
        </w:tc>
      </w:tr>
      <w:tr w:rsidR="00BA1002" w:rsidRPr="009216CE" w:rsidTr="004662C0">
        <w:tc>
          <w:tcPr>
            <w:tcW w:w="967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22" w:type="dxa"/>
              <w:bottom w:w="0" w:type="dxa"/>
              <w:right w:w="122" w:type="dxa"/>
            </w:tcMar>
            <w:vAlign w:val="center"/>
            <w:hideMark/>
          </w:tcPr>
          <w:p w:rsidR="00BA1002" w:rsidRPr="009216CE" w:rsidRDefault="00BA1002" w:rsidP="00DE2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2" w:type="dxa"/>
              <w:bottom w:w="0" w:type="dxa"/>
              <w:right w:w="122" w:type="dxa"/>
            </w:tcMar>
            <w:hideMark/>
          </w:tcPr>
          <w:p w:rsidR="00BA1002" w:rsidRPr="009216CE" w:rsidRDefault="00BA1002" w:rsidP="00BE7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pt-BR"/>
              </w:rPr>
              <w:t>05</w:t>
            </w:r>
          </w:p>
        </w:tc>
        <w:tc>
          <w:tcPr>
            <w:tcW w:w="33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2" w:type="dxa"/>
              <w:bottom w:w="0" w:type="dxa"/>
              <w:right w:w="122" w:type="dxa"/>
            </w:tcMar>
            <w:hideMark/>
          </w:tcPr>
          <w:p w:rsidR="00BA1002" w:rsidRDefault="00BA1002" w:rsidP="004662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pt-BR"/>
              </w:rPr>
            </w:pPr>
            <w:r>
              <w:rPr>
                <w:rStyle w:val="Forte"/>
              </w:rPr>
              <w:t>Jogo de talheres, faqueiro,</w:t>
            </w:r>
            <w:r>
              <w:rPr>
                <w:color w:val="000000"/>
              </w:rPr>
              <w:t> em inox, completo para refeição, com 60 peças.</w:t>
            </w:r>
            <w:r>
              <w:rPr>
                <w:rStyle w:val="Forte"/>
              </w:rPr>
              <w:t xml:space="preserve"> Marcas de Ref. Tramontina, </w:t>
            </w:r>
            <w:proofErr w:type="spellStart"/>
            <w:r>
              <w:rPr>
                <w:rStyle w:val="Forte"/>
              </w:rPr>
              <w:t>Buzios</w:t>
            </w:r>
            <w:proofErr w:type="spellEnd"/>
            <w:r>
              <w:rPr>
                <w:rStyle w:val="Forte"/>
              </w:rPr>
              <w:t xml:space="preserve">, Wolff, </w:t>
            </w:r>
            <w:proofErr w:type="spellStart"/>
            <w:r>
              <w:rPr>
                <w:rStyle w:val="Forte"/>
              </w:rPr>
              <w:t>Brinox</w:t>
            </w:r>
            <w:proofErr w:type="spellEnd"/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2" w:type="dxa"/>
              <w:bottom w:w="0" w:type="dxa"/>
              <w:right w:w="122" w:type="dxa"/>
            </w:tcMar>
            <w:hideMark/>
          </w:tcPr>
          <w:p w:rsidR="00BA1002" w:rsidRDefault="00BA1002" w:rsidP="00E11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25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2" w:type="dxa"/>
              <w:bottom w:w="0" w:type="dxa"/>
              <w:right w:w="122" w:type="dxa"/>
            </w:tcMar>
            <w:hideMark/>
          </w:tcPr>
          <w:p w:rsidR="00BA1002" w:rsidRPr="009216CE" w:rsidRDefault="00BA1002" w:rsidP="00F763E4">
            <w:pPr>
              <w:spacing w:after="0" w:line="240" w:lineRule="auto"/>
              <w:ind w:left="-12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Jogo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</w:tcPr>
          <w:p w:rsidR="00BA1002" w:rsidRPr="009216CE" w:rsidRDefault="00BA1002" w:rsidP="0005531B">
            <w:pPr>
              <w:spacing w:after="0" w:line="240" w:lineRule="auto"/>
              <w:ind w:left="54" w:right="5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9216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R$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002" w:rsidRPr="009216CE" w:rsidRDefault="00BA1002" w:rsidP="0014306D">
            <w:pPr>
              <w:spacing w:after="0" w:line="240" w:lineRule="auto"/>
              <w:ind w:left="54" w:right="5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9216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R$</w:t>
            </w:r>
          </w:p>
        </w:tc>
      </w:tr>
      <w:tr w:rsidR="00BA1002" w:rsidRPr="009216CE" w:rsidTr="00041A27">
        <w:tc>
          <w:tcPr>
            <w:tcW w:w="967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A1002" w:rsidRPr="009216CE" w:rsidRDefault="00BA1002" w:rsidP="00150A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2" w:type="dxa"/>
              <w:bottom w:w="0" w:type="dxa"/>
              <w:right w:w="122" w:type="dxa"/>
            </w:tcMar>
            <w:hideMark/>
          </w:tcPr>
          <w:p w:rsidR="00BA1002" w:rsidRPr="009216CE" w:rsidRDefault="00BA1002" w:rsidP="00466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9216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pt-BR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pt-BR"/>
              </w:rPr>
              <w:t>6</w:t>
            </w:r>
          </w:p>
        </w:tc>
        <w:tc>
          <w:tcPr>
            <w:tcW w:w="33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2" w:type="dxa"/>
              <w:bottom w:w="0" w:type="dxa"/>
              <w:right w:w="122" w:type="dxa"/>
            </w:tcMar>
            <w:hideMark/>
          </w:tcPr>
          <w:p w:rsidR="00BA1002" w:rsidRPr="009216CE" w:rsidRDefault="00BA1002" w:rsidP="00BD79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pt-BR"/>
              </w:rPr>
            </w:pPr>
            <w:r>
              <w:rPr>
                <w:rStyle w:val="Forte"/>
              </w:rPr>
              <w:t>Prato</w:t>
            </w:r>
            <w:r>
              <w:rPr>
                <w:color w:val="000000"/>
              </w:rPr>
              <w:t> em porcelana, para refeição, raso medindo 24,5cm de diâmetro, na cor branca </w:t>
            </w:r>
            <w:r>
              <w:rPr>
                <w:rStyle w:val="Forte"/>
              </w:rPr>
              <w:t>Marcas de</w:t>
            </w:r>
            <w:r>
              <w:rPr>
                <w:color w:val="000000"/>
              </w:rPr>
              <w:t> </w:t>
            </w:r>
            <w:r>
              <w:rPr>
                <w:rStyle w:val="Forte"/>
              </w:rPr>
              <w:t>Ref. Nadir</w:t>
            </w:r>
            <w:r>
              <w:rPr>
                <w:color w:val="000000"/>
              </w:rPr>
              <w:t> </w:t>
            </w:r>
            <w:r>
              <w:rPr>
                <w:rStyle w:val="Forte"/>
              </w:rPr>
              <w:t xml:space="preserve">Figueiredo, </w:t>
            </w:r>
            <w:proofErr w:type="spellStart"/>
            <w:r>
              <w:rPr>
                <w:rStyle w:val="Forte"/>
              </w:rPr>
              <w:t>Duralex</w:t>
            </w:r>
            <w:proofErr w:type="spellEnd"/>
            <w:r>
              <w:rPr>
                <w:rStyle w:val="Forte"/>
              </w:rPr>
              <w:t xml:space="preserve">, Nadir </w:t>
            </w:r>
            <w:proofErr w:type="spellStart"/>
            <w:r>
              <w:rPr>
                <w:rStyle w:val="Forte"/>
              </w:rPr>
              <w:t>Duralex</w:t>
            </w:r>
            <w:proofErr w:type="spellEnd"/>
            <w:r>
              <w:rPr>
                <w:rStyle w:val="Forte"/>
              </w:rPr>
              <w:t xml:space="preserve">, </w:t>
            </w:r>
            <w:proofErr w:type="spellStart"/>
            <w:r>
              <w:rPr>
                <w:rStyle w:val="Forte"/>
              </w:rPr>
              <w:t>Bormiolli</w:t>
            </w:r>
            <w:proofErr w:type="spellEnd"/>
            <w:r>
              <w:rPr>
                <w:rStyle w:val="Forte"/>
              </w:rPr>
              <w:t xml:space="preserve"> Rocco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2" w:type="dxa"/>
              <w:bottom w:w="0" w:type="dxa"/>
              <w:right w:w="122" w:type="dxa"/>
            </w:tcMar>
            <w:hideMark/>
          </w:tcPr>
          <w:p w:rsidR="00BA1002" w:rsidRPr="009216CE" w:rsidRDefault="00BA1002" w:rsidP="00921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2" w:type="dxa"/>
              <w:bottom w:w="0" w:type="dxa"/>
              <w:right w:w="122" w:type="dxa"/>
            </w:tcMar>
            <w:hideMark/>
          </w:tcPr>
          <w:p w:rsidR="00BA1002" w:rsidRPr="009216CE" w:rsidRDefault="00BA1002" w:rsidP="004662C0">
            <w:pPr>
              <w:spacing w:after="0" w:line="240" w:lineRule="auto"/>
              <w:ind w:left="-12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9216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Unidades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</w:tcPr>
          <w:p w:rsidR="00BA1002" w:rsidRPr="009216CE" w:rsidRDefault="00BA1002" w:rsidP="0005531B">
            <w:pPr>
              <w:spacing w:after="0" w:line="240" w:lineRule="auto"/>
              <w:ind w:left="54" w:right="5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9216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R$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002" w:rsidRPr="009216CE" w:rsidRDefault="00BA1002" w:rsidP="0014306D">
            <w:pPr>
              <w:spacing w:after="0" w:line="240" w:lineRule="auto"/>
              <w:ind w:left="54" w:right="5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9216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R$</w:t>
            </w:r>
          </w:p>
        </w:tc>
      </w:tr>
      <w:tr w:rsidR="00BA1002" w:rsidRPr="009216CE" w:rsidTr="00041A27">
        <w:tc>
          <w:tcPr>
            <w:tcW w:w="967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A1002" w:rsidRPr="009216CE" w:rsidRDefault="00BA1002" w:rsidP="00150A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2" w:type="dxa"/>
              <w:bottom w:w="0" w:type="dxa"/>
              <w:right w:w="122" w:type="dxa"/>
            </w:tcMar>
            <w:hideMark/>
          </w:tcPr>
          <w:p w:rsidR="00BA1002" w:rsidRPr="009216CE" w:rsidRDefault="00BA1002" w:rsidP="00466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pt-BR"/>
              </w:rPr>
              <w:t>07</w:t>
            </w:r>
          </w:p>
        </w:tc>
        <w:tc>
          <w:tcPr>
            <w:tcW w:w="33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2" w:type="dxa"/>
              <w:bottom w:w="0" w:type="dxa"/>
              <w:right w:w="122" w:type="dxa"/>
            </w:tcMar>
            <w:hideMark/>
          </w:tcPr>
          <w:p w:rsidR="00BA1002" w:rsidRDefault="00BA1002" w:rsidP="00BD79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pt-BR"/>
              </w:rPr>
            </w:pPr>
            <w:r>
              <w:rPr>
                <w:rStyle w:val="Forte"/>
              </w:rPr>
              <w:t>Prato</w:t>
            </w:r>
            <w:r>
              <w:rPr>
                <w:color w:val="000000"/>
              </w:rPr>
              <w:t xml:space="preserve"> em porcelana, para sobremesa, raso medindo 18,5 a 21,5cm na cor branca </w:t>
            </w:r>
            <w:r>
              <w:rPr>
                <w:rStyle w:val="Forte"/>
              </w:rPr>
              <w:t>Marcas de</w:t>
            </w:r>
            <w:r>
              <w:rPr>
                <w:color w:val="000000"/>
              </w:rPr>
              <w:t xml:space="preserve"> </w:t>
            </w:r>
            <w:r>
              <w:rPr>
                <w:rStyle w:val="Forte"/>
              </w:rPr>
              <w:t>Ref. Nadir</w:t>
            </w:r>
            <w:r>
              <w:rPr>
                <w:color w:val="000000"/>
              </w:rPr>
              <w:t xml:space="preserve"> </w:t>
            </w:r>
            <w:r>
              <w:rPr>
                <w:rStyle w:val="Forte"/>
              </w:rPr>
              <w:t xml:space="preserve">Figueiredo, </w:t>
            </w:r>
            <w:proofErr w:type="spellStart"/>
            <w:r>
              <w:rPr>
                <w:rStyle w:val="Forte"/>
              </w:rPr>
              <w:t>Duralex</w:t>
            </w:r>
            <w:proofErr w:type="spellEnd"/>
            <w:r>
              <w:rPr>
                <w:rStyle w:val="Forte"/>
              </w:rPr>
              <w:t xml:space="preserve">, Nadir </w:t>
            </w:r>
            <w:proofErr w:type="spellStart"/>
            <w:r>
              <w:rPr>
                <w:rStyle w:val="Forte"/>
              </w:rPr>
              <w:t>Duralex</w:t>
            </w:r>
            <w:proofErr w:type="spellEnd"/>
            <w:r>
              <w:rPr>
                <w:rStyle w:val="Forte"/>
              </w:rPr>
              <w:t xml:space="preserve">, </w:t>
            </w:r>
            <w:proofErr w:type="spellStart"/>
            <w:r>
              <w:rPr>
                <w:rStyle w:val="Forte"/>
              </w:rPr>
              <w:t>Bormiolli</w:t>
            </w:r>
            <w:proofErr w:type="spellEnd"/>
            <w:r>
              <w:rPr>
                <w:rStyle w:val="Forte"/>
              </w:rPr>
              <w:t xml:space="preserve"> Rocco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2" w:type="dxa"/>
              <w:bottom w:w="0" w:type="dxa"/>
              <w:right w:w="122" w:type="dxa"/>
            </w:tcMar>
            <w:hideMark/>
          </w:tcPr>
          <w:p w:rsidR="00BA1002" w:rsidRPr="009216CE" w:rsidRDefault="00BA1002" w:rsidP="00921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50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2" w:type="dxa"/>
              <w:bottom w:w="0" w:type="dxa"/>
              <w:right w:w="122" w:type="dxa"/>
            </w:tcMar>
            <w:hideMark/>
          </w:tcPr>
          <w:p w:rsidR="00BA1002" w:rsidRPr="009216CE" w:rsidRDefault="00BA1002" w:rsidP="004662C0">
            <w:pPr>
              <w:spacing w:after="0" w:line="240" w:lineRule="auto"/>
              <w:ind w:left="-12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9216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Unidades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</w:tcPr>
          <w:p w:rsidR="00BA1002" w:rsidRPr="009216CE" w:rsidRDefault="00BA1002" w:rsidP="0005531B">
            <w:pPr>
              <w:spacing w:after="0" w:line="240" w:lineRule="auto"/>
              <w:ind w:left="54" w:right="5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002" w:rsidRPr="009216CE" w:rsidRDefault="00BA1002" w:rsidP="0014306D">
            <w:pPr>
              <w:spacing w:after="0" w:line="240" w:lineRule="auto"/>
              <w:ind w:left="54" w:right="5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</w:tr>
      <w:tr w:rsidR="00BA1002" w:rsidRPr="009216CE" w:rsidTr="00041A27">
        <w:tc>
          <w:tcPr>
            <w:tcW w:w="967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A1002" w:rsidRPr="009216CE" w:rsidRDefault="00BA1002" w:rsidP="00150A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2" w:type="dxa"/>
              <w:bottom w:w="0" w:type="dxa"/>
              <w:right w:w="122" w:type="dxa"/>
            </w:tcMar>
            <w:hideMark/>
          </w:tcPr>
          <w:p w:rsidR="00BA1002" w:rsidRPr="009216CE" w:rsidRDefault="00BA1002" w:rsidP="00466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pt-BR"/>
              </w:rPr>
              <w:t>08</w:t>
            </w:r>
          </w:p>
        </w:tc>
        <w:tc>
          <w:tcPr>
            <w:tcW w:w="33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2" w:type="dxa"/>
              <w:bottom w:w="0" w:type="dxa"/>
              <w:right w:w="122" w:type="dxa"/>
            </w:tcMar>
            <w:hideMark/>
          </w:tcPr>
          <w:p w:rsidR="00BA1002" w:rsidRDefault="00BA1002" w:rsidP="00BD79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pt-BR"/>
              </w:rPr>
            </w:pPr>
            <w:r>
              <w:rPr>
                <w:rStyle w:val="Forte"/>
              </w:rPr>
              <w:t xml:space="preserve">Taça para água /suco </w:t>
            </w:r>
            <w:r>
              <w:rPr>
                <w:color w:val="000000"/>
              </w:rPr>
              <w:t xml:space="preserve">de </w:t>
            </w:r>
            <w:proofErr w:type="gramStart"/>
            <w:r>
              <w:rPr>
                <w:color w:val="000000"/>
              </w:rPr>
              <w:t>320ml</w:t>
            </w:r>
            <w:proofErr w:type="gramEnd"/>
            <w:r>
              <w:rPr>
                <w:color w:val="000000"/>
              </w:rPr>
              <w:t xml:space="preserve">, em vidro Marcas de </w:t>
            </w:r>
            <w:r>
              <w:rPr>
                <w:rStyle w:val="Forte"/>
              </w:rPr>
              <w:t xml:space="preserve">Ref. Nadir Figueiredo, </w:t>
            </w:r>
            <w:proofErr w:type="spellStart"/>
            <w:r>
              <w:rPr>
                <w:rStyle w:val="Forte"/>
              </w:rPr>
              <w:t>Gallant</w:t>
            </w:r>
            <w:proofErr w:type="spellEnd"/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2" w:type="dxa"/>
              <w:bottom w:w="0" w:type="dxa"/>
              <w:right w:w="122" w:type="dxa"/>
            </w:tcMar>
            <w:hideMark/>
          </w:tcPr>
          <w:p w:rsidR="00BA1002" w:rsidRPr="009216CE" w:rsidRDefault="00BA1002" w:rsidP="00921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2" w:type="dxa"/>
              <w:bottom w:w="0" w:type="dxa"/>
              <w:right w:w="122" w:type="dxa"/>
            </w:tcMar>
            <w:hideMark/>
          </w:tcPr>
          <w:p w:rsidR="00BA1002" w:rsidRPr="009216CE" w:rsidRDefault="00BA1002" w:rsidP="004662C0">
            <w:pPr>
              <w:spacing w:after="0" w:line="240" w:lineRule="auto"/>
              <w:ind w:left="-12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9216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Unidades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</w:tcPr>
          <w:p w:rsidR="00BA1002" w:rsidRPr="009216CE" w:rsidRDefault="00BA1002" w:rsidP="0005531B">
            <w:pPr>
              <w:spacing w:after="0" w:line="240" w:lineRule="auto"/>
              <w:ind w:left="54" w:right="5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002" w:rsidRPr="009216CE" w:rsidRDefault="00BA1002" w:rsidP="0014306D">
            <w:pPr>
              <w:spacing w:after="0" w:line="240" w:lineRule="auto"/>
              <w:ind w:left="54" w:right="5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</w:tr>
      <w:tr w:rsidR="00BA1002" w:rsidRPr="009216CE" w:rsidTr="00041A27">
        <w:tc>
          <w:tcPr>
            <w:tcW w:w="967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A1002" w:rsidRPr="009216CE" w:rsidRDefault="00BA1002" w:rsidP="00150A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2" w:type="dxa"/>
              <w:bottom w:w="0" w:type="dxa"/>
              <w:right w:w="122" w:type="dxa"/>
            </w:tcMar>
            <w:hideMark/>
          </w:tcPr>
          <w:p w:rsidR="00BA1002" w:rsidRPr="009216CE" w:rsidRDefault="00BA1002" w:rsidP="00466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pt-BR"/>
              </w:rPr>
              <w:t>09</w:t>
            </w:r>
          </w:p>
        </w:tc>
        <w:tc>
          <w:tcPr>
            <w:tcW w:w="33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2" w:type="dxa"/>
              <w:bottom w:w="0" w:type="dxa"/>
              <w:right w:w="122" w:type="dxa"/>
            </w:tcMar>
            <w:hideMark/>
          </w:tcPr>
          <w:p w:rsidR="00BA1002" w:rsidRDefault="00BA1002" w:rsidP="00EF394E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pt-BR"/>
              </w:rPr>
            </w:pPr>
            <w:proofErr w:type="spellStart"/>
            <w:r>
              <w:rPr>
                <w:rStyle w:val="Forte"/>
              </w:rPr>
              <w:t>Xicara</w:t>
            </w:r>
            <w:proofErr w:type="spellEnd"/>
            <w:r>
              <w:rPr>
                <w:rStyle w:val="Forte"/>
              </w:rPr>
              <w:t xml:space="preserve"> para café, com </w:t>
            </w:r>
            <w:r>
              <w:rPr>
                <w:rStyle w:val="Forte"/>
              </w:rPr>
              <w:lastRenderedPageBreak/>
              <w:t>pires,</w:t>
            </w:r>
            <w:r>
              <w:t xml:space="preserve"> em porcelana, branca, capacidade de </w:t>
            </w:r>
            <w:proofErr w:type="gramStart"/>
            <w:r>
              <w:t>90ml</w:t>
            </w:r>
            <w:proofErr w:type="gramEnd"/>
            <w:r>
              <w:t xml:space="preserve">. </w:t>
            </w:r>
            <w:r>
              <w:rPr>
                <w:rStyle w:val="Forte"/>
              </w:rPr>
              <w:t xml:space="preserve">Marcas de Ref. </w:t>
            </w:r>
            <w:proofErr w:type="spellStart"/>
            <w:r>
              <w:rPr>
                <w:rStyle w:val="Forte"/>
              </w:rPr>
              <w:t>Hauskraft</w:t>
            </w:r>
            <w:proofErr w:type="spellEnd"/>
            <w:r>
              <w:rPr>
                <w:rStyle w:val="Forte"/>
              </w:rPr>
              <w:t>, Tramontina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2" w:type="dxa"/>
              <w:bottom w:w="0" w:type="dxa"/>
              <w:right w:w="122" w:type="dxa"/>
            </w:tcMar>
            <w:hideMark/>
          </w:tcPr>
          <w:p w:rsidR="00BA1002" w:rsidRPr="009216CE" w:rsidRDefault="00BA1002" w:rsidP="00921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lastRenderedPageBreak/>
              <w:t>100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2" w:type="dxa"/>
              <w:bottom w:w="0" w:type="dxa"/>
              <w:right w:w="122" w:type="dxa"/>
            </w:tcMar>
            <w:hideMark/>
          </w:tcPr>
          <w:p w:rsidR="00BA1002" w:rsidRPr="009216CE" w:rsidRDefault="00BA1002" w:rsidP="004662C0">
            <w:pPr>
              <w:spacing w:after="0" w:line="240" w:lineRule="auto"/>
              <w:ind w:left="-12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9216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Unidades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</w:tcPr>
          <w:p w:rsidR="00BA1002" w:rsidRPr="009216CE" w:rsidRDefault="00BA1002" w:rsidP="0005531B">
            <w:pPr>
              <w:spacing w:after="0" w:line="240" w:lineRule="auto"/>
              <w:ind w:left="54" w:right="5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002" w:rsidRPr="009216CE" w:rsidRDefault="00BA1002" w:rsidP="0014306D">
            <w:pPr>
              <w:spacing w:after="0" w:line="240" w:lineRule="auto"/>
              <w:ind w:left="54" w:right="5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</w:tr>
      <w:tr w:rsidR="00BA1002" w:rsidRPr="009216CE" w:rsidTr="00041A27">
        <w:tc>
          <w:tcPr>
            <w:tcW w:w="967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A1002" w:rsidRPr="009216CE" w:rsidRDefault="00BA1002" w:rsidP="00150A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2" w:type="dxa"/>
              <w:bottom w:w="0" w:type="dxa"/>
              <w:right w:w="122" w:type="dxa"/>
            </w:tcMar>
            <w:hideMark/>
          </w:tcPr>
          <w:p w:rsidR="00BA1002" w:rsidRPr="009216CE" w:rsidRDefault="00BA1002" w:rsidP="00466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pt-BR"/>
              </w:rPr>
              <w:t>10</w:t>
            </w:r>
          </w:p>
        </w:tc>
        <w:tc>
          <w:tcPr>
            <w:tcW w:w="33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2" w:type="dxa"/>
              <w:bottom w:w="0" w:type="dxa"/>
              <w:right w:w="122" w:type="dxa"/>
            </w:tcMar>
            <w:hideMark/>
          </w:tcPr>
          <w:p w:rsidR="00BA1002" w:rsidRDefault="00BA1002" w:rsidP="00BD79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pt-BR"/>
              </w:rPr>
            </w:pPr>
            <w:proofErr w:type="spellStart"/>
            <w:r>
              <w:rPr>
                <w:rStyle w:val="Forte"/>
              </w:rPr>
              <w:t>Xicara</w:t>
            </w:r>
            <w:proofErr w:type="spellEnd"/>
            <w:r>
              <w:rPr>
                <w:rStyle w:val="Forte"/>
              </w:rPr>
              <w:t xml:space="preserve"> para Chá, com pires,</w:t>
            </w:r>
            <w:r>
              <w:t xml:space="preserve"> em porcelana, branca, capacidade de </w:t>
            </w:r>
            <w:proofErr w:type="gramStart"/>
            <w:r>
              <w:t>180ml</w:t>
            </w:r>
            <w:proofErr w:type="gramEnd"/>
            <w:r>
              <w:t xml:space="preserve">. </w:t>
            </w:r>
            <w:r>
              <w:rPr>
                <w:rStyle w:val="Forte"/>
              </w:rPr>
              <w:t xml:space="preserve">Marcas de Ref. </w:t>
            </w:r>
            <w:proofErr w:type="spellStart"/>
            <w:r>
              <w:rPr>
                <w:rStyle w:val="Forte"/>
              </w:rPr>
              <w:t>Hauskraft</w:t>
            </w:r>
            <w:proofErr w:type="spellEnd"/>
            <w:r>
              <w:rPr>
                <w:rStyle w:val="Forte"/>
              </w:rPr>
              <w:t>, Tramontina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2" w:type="dxa"/>
              <w:bottom w:w="0" w:type="dxa"/>
              <w:right w:w="122" w:type="dxa"/>
            </w:tcMar>
            <w:hideMark/>
          </w:tcPr>
          <w:p w:rsidR="00BA1002" w:rsidRPr="009216CE" w:rsidRDefault="00BA1002" w:rsidP="00921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35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2" w:type="dxa"/>
              <w:bottom w:w="0" w:type="dxa"/>
              <w:right w:w="122" w:type="dxa"/>
            </w:tcMar>
            <w:hideMark/>
          </w:tcPr>
          <w:p w:rsidR="00BA1002" w:rsidRPr="009216CE" w:rsidRDefault="00BA1002" w:rsidP="004662C0">
            <w:pPr>
              <w:spacing w:after="0" w:line="240" w:lineRule="auto"/>
              <w:ind w:left="-12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9216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Unidades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</w:tcPr>
          <w:p w:rsidR="00BA1002" w:rsidRPr="009216CE" w:rsidRDefault="00BA1002" w:rsidP="0005531B">
            <w:pPr>
              <w:spacing w:after="0" w:line="240" w:lineRule="auto"/>
              <w:ind w:left="54" w:right="5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002" w:rsidRPr="009216CE" w:rsidRDefault="00BA1002" w:rsidP="0014306D">
            <w:pPr>
              <w:spacing w:after="0" w:line="240" w:lineRule="auto"/>
              <w:ind w:left="54" w:right="5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</w:tr>
      <w:tr w:rsidR="00BA1002" w:rsidRPr="009216CE" w:rsidTr="00041A27">
        <w:tc>
          <w:tcPr>
            <w:tcW w:w="967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A1002" w:rsidRPr="009216CE" w:rsidRDefault="00BA1002" w:rsidP="00150A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2" w:type="dxa"/>
              <w:bottom w:w="0" w:type="dxa"/>
              <w:right w:w="122" w:type="dxa"/>
            </w:tcMar>
            <w:hideMark/>
          </w:tcPr>
          <w:p w:rsidR="00BA1002" w:rsidRPr="009216CE" w:rsidRDefault="00BA1002" w:rsidP="00466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pt-BR"/>
              </w:rPr>
              <w:t>11</w:t>
            </w:r>
          </w:p>
        </w:tc>
        <w:tc>
          <w:tcPr>
            <w:tcW w:w="33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2" w:type="dxa"/>
              <w:bottom w:w="0" w:type="dxa"/>
              <w:right w:w="122" w:type="dxa"/>
            </w:tcMar>
            <w:hideMark/>
          </w:tcPr>
          <w:p w:rsidR="00BA1002" w:rsidRDefault="00BA1002" w:rsidP="00BD79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pt-BR"/>
              </w:rPr>
            </w:pPr>
            <w:r>
              <w:rPr>
                <w:rStyle w:val="Forte"/>
              </w:rPr>
              <w:t>Bandeja retangular em aço inox</w:t>
            </w:r>
            <w:r>
              <w:t xml:space="preserve">, sem alça, medindo 30 x 14 cm. </w:t>
            </w:r>
            <w:r>
              <w:rPr>
                <w:rStyle w:val="Forte"/>
              </w:rPr>
              <w:t xml:space="preserve">Marcas de ref. Tramontina, Premium, </w:t>
            </w:r>
            <w:proofErr w:type="gramStart"/>
            <w:r>
              <w:rPr>
                <w:rStyle w:val="Forte"/>
              </w:rPr>
              <w:t>Atina</w:t>
            </w:r>
            <w:proofErr w:type="gramEnd"/>
            <w:r>
              <w:rPr>
                <w:rStyle w:val="Forte"/>
              </w:rPr>
              <w:t>.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2" w:type="dxa"/>
              <w:bottom w:w="0" w:type="dxa"/>
              <w:right w:w="122" w:type="dxa"/>
            </w:tcMar>
            <w:hideMark/>
          </w:tcPr>
          <w:p w:rsidR="00BA1002" w:rsidRPr="009216CE" w:rsidRDefault="00BA1002" w:rsidP="00921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15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2" w:type="dxa"/>
              <w:bottom w:w="0" w:type="dxa"/>
              <w:right w:w="122" w:type="dxa"/>
            </w:tcMar>
            <w:hideMark/>
          </w:tcPr>
          <w:p w:rsidR="00BA1002" w:rsidRPr="009216CE" w:rsidRDefault="00BA1002" w:rsidP="004662C0">
            <w:pPr>
              <w:spacing w:after="0" w:line="240" w:lineRule="auto"/>
              <w:ind w:left="-12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9216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Unidades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</w:tcPr>
          <w:p w:rsidR="00BA1002" w:rsidRPr="009216CE" w:rsidRDefault="00BA1002" w:rsidP="0005531B">
            <w:pPr>
              <w:spacing w:after="0" w:line="240" w:lineRule="auto"/>
              <w:ind w:left="54" w:right="5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002" w:rsidRPr="009216CE" w:rsidRDefault="00BA1002" w:rsidP="0014306D">
            <w:pPr>
              <w:spacing w:after="0" w:line="240" w:lineRule="auto"/>
              <w:ind w:left="54" w:right="5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</w:tr>
      <w:tr w:rsidR="00BA1002" w:rsidRPr="009216CE" w:rsidTr="004662C0">
        <w:tc>
          <w:tcPr>
            <w:tcW w:w="96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1002" w:rsidRPr="009216CE" w:rsidRDefault="00BA1002" w:rsidP="00150A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2" w:type="dxa"/>
              <w:bottom w:w="0" w:type="dxa"/>
              <w:right w:w="122" w:type="dxa"/>
            </w:tcMar>
            <w:hideMark/>
          </w:tcPr>
          <w:p w:rsidR="00BA1002" w:rsidRPr="009216CE" w:rsidRDefault="00BA1002" w:rsidP="00466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pt-BR"/>
              </w:rPr>
              <w:t>12</w:t>
            </w:r>
          </w:p>
        </w:tc>
        <w:tc>
          <w:tcPr>
            <w:tcW w:w="33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2" w:type="dxa"/>
              <w:bottom w:w="0" w:type="dxa"/>
              <w:right w:w="122" w:type="dxa"/>
            </w:tcMar>
            <w:hideMark/>
          </w:tcPr>
          <w:p w:rsidR="00BA1002" w:rsidRDefault="00BA1002" w:rsidP="00EF394E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pt-BR"/>
              </w:rPr>
            </w:pPr>
            <w:r>
              <w:rPr>
                <w:rStyle w:val="Forte"/>
              </w:rPr>
              <w:t>Bandeja retangular em aço inox</w:t>
            </w:r>
            <w:r>
              <w:t xml:space="preserve">, sem alça, medindo 49,1 x 33,1 cm. </w:t>
            </w:r>
            <w:r>
              <w:rPr>
                <w:rStyle w:val="Forte"/>
              </w:rPr>
              <w:t xml:space="preserve">Marcas de ref. Tramontina, Premium, </w:t>
            </w:r>
            <w:proofErr w:type="gramStart"/>
            <w:r>
              <w:rPr>
                <w:rStyle w:val="Forte"/>
              </w:rPr>
              <w:t>Atina</w:t>
            </w:r>
            <w:proofErr w:type="gramEnd"/>
            <w:r>
              <w:rPr>
                <w:rStyle w:val="Forte"/>
              </w:rPr>
              <w:t>.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2" w:type="dxa"/>
              <w:bottom w:w="0" w:type="dxa"/>
              <w:right w:w="122" w:type="dxa"/>
            </w:tcMar>
            <w:hideMark/>
          </w:tcPr>
          <w:p w:rsidR="00BA1002" w:rsidRPr="009216CE" w:rsidRDefault="00BA1002" w:rsidP="00921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35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2" w:type="dxa"/>
              <w:bottom w:w="0" w:type="dxa"/>
              <w:right w:w="122" w:type="dxa"/>
            </w:tcMar>
            <w:hideMark/>
          </w:tcPr>
          <w:p w:rsidR="00BA1002" w:rsidRPr="009216CE" w:rsidRDefault="00BA1002" w:rsidP="004662C0">
            <w:pPr>
              <w:spacing w:after="0" w:line="240" w:lineRule="auto"/>
              <w:ind w:left="-12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9216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Unidades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</w:tcPr>
          <w:p w:rsidR="00BA1002" w:rsidRPr="009216CE" w:rsidRDefault="00BA1002" w:rsidP="0005531B">
            <w:pPr>
              <w:spacing w:after="0" w:line="240" w:lineRule="auto"/>
              <w:ind w:left="54" w:right="5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002" w:rsidRPr="009216CE" w:rsidRDefault="00BA1002" w:rsidP="0014306D">
            <w:pPr>
              <w:spacing w:after="0" w:line="240" w:lineRule="auto"/>
              <w:ind w:left="54" w:right="5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</w:tr>
      <w:tr w:rsidR="009216CE" w:rsidRPr="009216CE" w:rsidTr="009216CE">
        <w:tc>
          <w:tcPr>
            <w:tcW w:w="91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6CE" w:rsidRPr="009216CE" w:rsidRDefault="009216CE" w:rsidP="00150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pt-BR"/>
              </w:rPr>
            </w:pPr>
            <w:r w:rsidRPr="009216CE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pt-BR"/>
              </w:rPr>
              <w:t>TOTAL GLOBAL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6CE" w:rsidRPr="009216CE" w:rsidRDefault="009216CE" w:rsidP="00150AFC">
            <w:pPr>
              <w:spacing w:after="0" w:line="240" w:lineRule="auto"/>
              <w:ind w:left="54" w:right="54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pt-BR"/>
              </w:rPr>
            </w:pPr>
            <w:r w:rsidRPr="009216CE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pt-BR"/>
              </w:rPr>
              <w:t>R$</w:t>
            </w:r>
          </w:p>
        </w:tc>
      </w:tr>
    </w:tbl>
    <w:p w:rsidR="0041359B" w:rsidRDefault="000C09DD" w:rsidP="004662C0">
      <w:pPr>
        <w:ind w:left="-993" w:right="-1277"/>
        <w:jc w:val="right"/>
        <w:rPr>
          <w:rFonts w:ascii="Times New Roman" w:hAnsi="Times New Roman" w:cs="Times New Roman"/>
          <w:b/>
          <w:color w:val="FF0000"/>
          <w:sz w:val="20"/>
          <w:szCs w:val="20"/>
        </w:rPr>
      </w:pPr>
      <w:r w:rsidRPr="00F93FDA">
        <w:rPr>
          <w:rFonts w:ascii="Times New Roman" w:hAnsi="Times New Roman" w:cs="Times New Roman"/>
          <w:b/>
          <w:color w:val="FF0000"/>
          <w:sz w:val="20"/>
          <w:szCs w:val="20"/>
        </w:rPr>
        <w:t>(VALOR</w:t>
      </w:r>
      <w:r w:rsidR="004919DB" w:rsidRPr="00F93FDA">
        <w:rPr>
          <w:rFonts w:ascii="Times New Roman" w:hAnsi="Times New Roman" w:cs="Times New Roman"/>
          <w:b/>
          <w:color w:val="FF0000"/>
          <w:sz w:val="20"/>
          <w:szCs w:val="20"/>
        </w:rPr>
        <w:t xml:space="preserve"> GLOBAL</w:t>
      </w:r>
      <w:r w:rsidRPr="00F93FDA">
        <w:rPr>
          <w:rFonts w:ascii="Times New Roman" w:hAnsi="Times New Roman" w:cs="Times New Roman"/>
          <w:b/>
          <w:color w:val="FF0000"/>
          <w:sz w:val="20"/>
          <w:szCs w:val="20"/>
        </w:rPr>
        <w:t xml:space="preserve"> POR EXTENSO)</w:t>
      </w:r>
    </w:p>
    <w:p w:rsidR="00834473" w:rsidRPr="00F93FDA" w:rsidRDefault="00834473" w:rsidP="00834473">
      <w:pPr>
        <w:spacing w:after="0" w:line="240" w:lineRule="auto"/>
        <w:ind w:left="-993" w:right="-1277"/>
        <w:rPr>
          <w:rFonts w:ascii="Times New Roman" w:hAnsi="Times New Roman" w:cs="Times New Roman"/>
          <w:b/>
          <w:color w:val="FF0000"/>
          <w:sz w:val="20"/>
          <w:szCs w:val="20"/>
        </w:rPr>
      </w:pPr>
    </w:p>
    <w:p w:rsidR="009E342E" w:rsidRPr="00F93FDA" w:rsidRDefault="009E342E" w:rsidP="00834473">
      <w:pPr>
        <w:spacing w:after="0"/>
        <w:ind w:left="-993" w:right="-143"/>
        <w:jc w:val="both"/>
        <w:rPr>
          <w:rFonts w:ascii="Times New Roman" w:hAnsi="Times New Roman" w:cs="Times New Roman"/>
          <w:b/>
          <w:sz w:val="20"/>
          <w:szCs w:val="20"/>
        </w:rPr>
      </w:pPr>
      <w:r w:rsidRPr="00F93FDA">
        <w:rPr>
          <w:rFonts w:ascii="Times New Roman" w:hAnsi="Times New Roman" w:cs="Times New Roman"/>
          <w:b/>
          <w:sz w:val="20"/>
          <w:szCs w:val="20"/>
        </w:rPr>
        <w:t xml:space="preserve">III – </w:t>
      </w:r>
      <w:r w:rsidR="003602EE" w:rsidRPr="00F93FDA">
        <w:rPr>
          <w:rFonts w:ascii="Times New Roman" w:hAnsi="Times New Roman" w:cs="Times New Roman"/>
          <w:b/>
          <w:sz w:val="20"/>
          <w:szCs w:val="20"/>
        </w:rPr>
        <w:t>PRAZOS</w:t>
      </w:r>
      <w:r w:rsidRPr="00F93FDA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3602EE" w:rsidRPr="00F93FDA" w:rsidRDefault="00834473" w:rsidP="00834473">
      <w:pPr>
        <w:spacing w:after="0" w:line="240" w:lineRule="auto"/>
        <w:ind w:left="-993" w:right="-143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Entrega</w:t>
      </w:r>
      <w:r w:rsidR="009E342E" w:rsidRPr="00F93FDA">
        <w:rPr>
          <w:rFonts w:ascii="Times New Roman" w:hAnsi="Times New Roman" w:cs="Times New Roman"/>
          <w:sz w:val="20"/>
          <w:szCs w:val="20"/>
        </w:rPr>
        <w:t xml:space="preserve">: </w:t>
      </w:r>
      <w:r w:rsidR="00BD7984">
        <w:rPr>
          <w:rFonts w:ascii="Times New Roman" w:hAnsi="Times New Roman" w:cs="Times New Roman"/>
          <w:color w:val="FF0000"/>
          <w:sz w:val="20"/>
          <w:szCs w:val="20"/>
        </w:rPr>
        <w:t xml:space="preserve">conforme previsto no </w:t>
      </w:r>
      <w:r w:rsidR="004662C0">
        <w:rPr>
          <w:rFonts w:ascii="Times New Roman" w:hAnsi="Times New Roman" w:cs="Times New Roman"/>
          <w:color w:val="FF0000"/>
          <w:sz w:val="20"/>
          <w:szCs w:val="20"/>
        </w:rPr>
        <w:t xml:space="preserve">item 4.1 do </w:t>
      </w:r>
      <w:r w:rsidR="00BD7984">
        <w:rPr>
          <w:rFonts w:ascii="Times New Roman" w:hAnsi="Times New Roman" w:cs="Times New Roman"/>
          <w:color w:val="FF0000"/>
          <w:sz w:val="20"/>
          <w:szCs w:val="20"/>
        </w:rPr>
        <w:t>Termo de Referência</w:t>
      </w:r>
    </w:p>
    <w:p w:rsidR="006029DB" w:rsidRPr="00F93FDA" w:rsidRDefault="0039232D" w:rsidP="00834473">
      <w:pPr>
        <w:spacing w:after="0" w:line="240" w:lineRule="auto"/>
        <w:ind w:left="-993" w:right="-143"/>
        <w:jc w:val="both"/>
        <w:rPr>
          <w:rFonts w:ascii="Times New Roman" w:hAnsi="Times New Roman" w:cs="Times New Roman"/>
          <w:color w:val="FF0000"/>
          <w:sz w:val="20"/>
          <w:szCs w:val="20"/>
        </w:rPr>
      </w:pPr>
      <w:r w:rsidRPr="00F93FDA">
        <w:rPr>
          <w:rFonts w:ascii="Times New Roman" w:hAnsi="Times New Roman" w:cs="Times New Roman"/>
          <w:sz w:val="20"/>
          <w:szCs w:val="20"/>
        </w:rPr>
        <w:t>Garantia</w:t>
      </w:r>
      <w:r w:rsidR="006029DB" w:rsidRPr="00F93FDA">
        <w:rPr>
          <w:rFonts w:ascii="Times New Roman" w:hAnsi="Times New Roman" w:cs="Times New Roman"/>
          <w:sz w:val="20"/>
          <w:szCs w:val="20"/>
        </w:rPr>
        <w:t xml:space="preserve">: </w:t>
      </w:r>
      <w:proofErr w:type="gramStart"/>
      <w:r w:rsidR="00150AFC">
        <w:rPr>
          <w:rFonts w:ascii="Times New Roman" w:hAnsi="Times New Roman" w:cs="Times New Roman"/>
          <w:color w:val="FF0000"/>
          <w:sz w:val="20"/>
          <w:szCs w:val="20"/>
        </w:rPr>
        <w:t>3</w:t>
      </w:r>
      <w:proofErr w:type="gramEnd"/>
      <w:r w:rsidRPr="00F93FDA">
        <w:rPr>
          <w:rFonts w:ascii="Times New Roman" w:hAnsi="Times New Roman" w:cs="Times New Roman"/>
          <w:color w:val="FF0000"/>
          <w:sz w:val="20"/>
          <w:szCs w:val="20"/>
        </w:rPr>
        <w:t xml:space="preserve"> (</w:t>
      </w:r>
      <w:r w:rsidR="00150AFC">
        <w:rPr>
          <w:rFonts w:ascii="Times New Roman" w:hAnsi="Times New Roman" w:cs="Times New Roman"/>
          <w:color w:val="FF0000"/>
          <w:sz w:val="20"/>
          <w:szCs w:val="20"/>
        </w:rPr>
        <w:t>três</w:t>
      </w:r>
      <w:r w:rsidR="00F93FDA" w:rsidRPr="00F93FDA">
        <w:rPr>
          <w:rFonts w:ascii="Times New Roman" w:hAnsi="Times New Roman" w:cs="Times New Roman"/>
          <w:color w:val="FF0000"/>
          <w:sz w:val="20"/>
          <w:szCs w:val="20"/>
        </w:rPr>
        <w:t xml:space="preserve">) meses </w:t>
      </w:r>
    </w:p>
    <w:p w:rsidR="003602EE" w:rsidRDefault="0039232D" w:rsidP="00834473">
      <w:pPr>
        <w:spacing w:after="0" w:line="240" w:lineRule="auto"/>
        <w:ind w:left="-993" w:right="-143"/>
        <w:jc w:val="both"/>
        <w:rPr>
          <w:rFonts w:ascii="Times New Roman" w:hAnsi="Times New Roman" w:cs="Times New Roman"/>
          <w:color w:val="FF0000"/>
          <w:sz w:val="20"/>
          <w:szCs w:val="20"/>
        </w:rPr>
      </w:pPr>
      <w:r w:rsidRPr="00F93FDA">
        <w:rPr>
          <w:rFonts w:ascii="Times New Roman" w:hAnsi="Times New Roman" w:cs="Times New Roman"/>
          <w:sz w:val="20"/>
          <w:szCs w:val="20"/>
        </w:rPr>
        <w:t>Validade da proposta</w:t>
      </w:r>
      <w:r w:rsidR="003602EE" w:rsidRPr="00F93FDA">
        <w:rPr>
          <w:rFonts w:ascii="Times New Roman" w:hAnsi="Times New Roman" w:cs="Times New Roman"/>
          <w:sz w:val="20"/>
          <w:szCs w:val="20"/>
        </w:rPr>
        <w:t xml:space="preserve">: </w:t>
      </w:r>
      <w:r w:rsidRPr="00F93FDA">
        <w:rPr>
          <w:rFonts w:ascii="Times New Roman" w:hAnsi="Times New Roman" w:cs="Times New Roman"/>
          <w:color w:val="FF0000"/>
          <w:sz w:val="20"/>
          <w:szCs w:val="20"/>
        </w:rPr>
        <w:t>mínima de 60 (sessenta) dias</w:t>
      </w:r>
    </w:p>
    <w:p w:rsidR="00834473" w:rsidRDefault="00834473" w:rsidP="00834473">
      <w:pPr>
        <w:spacing w:after="0" w:line="240" w:lineRule="auto"/>
        <w:ind w:left="-993" w:right="-143"/>
        <w:jc w:val="both"/>
        <w:rPr>
          <w:rFonts w:ascii="Times New Roman" w:hAnsi="Times New Roman" w:cs="Times New Roman"/>
          <w:sz w:val="20"/>
          <w:szCs w:val="20"/>
        </w:rPr>
      </w:pPr>
    </w:p>
    <w:p w:rsidR="00C7588D" w:rsidRPr="00F93FDA" w:rsidRDefault="00C7588D" w:rsidP="00834473">
      <w:pPr>
        <w:spacing w:after="0" w:line="240" w:lineRule="auto"/>
        <w:ind w:left="-993" w:right="-143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9E342E" w:rsidRPr="00F93FDA" w:rsidRDefault="009E342E" w:rsidP="00834473">
      <w:pPr>
        <w:spacing w:after="0"/>
        <w:ind w:left="-993" w:right="-143"/>
        <w:jc w:val="both"/>
        <w:rPr>
          <w:rFonts w:ascii="Times New Roman" w:hAnsi="Times New Roman" w:cs="Times New Roman"/>
          <w:b/>
          <w:sz w:val="20"/>
          <w:szCs w:val="20"/>
        </w:rPr>
      </w:pPr>
      <w:r w:rsidRPr="00F93FDA">
        <w:rPr>
          <w:rFonts w:ascii="Times New Roman" w:hAnsi="Times New Roman" w:cs="Times New Roman"/>
          <w:b/>
          <w:sz w:val="20"/>
          <w:szCs w:val="20"/>
        </w:rPr>
        <w:t xml:space="preserve">IV – COMPOSIÇÃO DOS PREÇOS </w:t>
      </w:r>
    </w:p>
    <w:p w:rsidR="009E342E" w:rsidRDefault="009E342E" w:rsidP="00834473">
      <w:pPr>
        <w:ind w:left="-993" w:right="-994"/>
        <w:jc w:val="both"/>
        <w:rPr>
          <w:rFonts w:ascii="Times New Roman" w:hAnsi="Times New Roman" w:cs="Times New Roman"/>
          <w:sz w:val="20"/>
          <w:szCs w:val="20"/>
        </w:rPr>
      </w:pPr>
      <w:r w:rsidRPr="00F93FDA">
        <w:rPr>
          <w:rFonts w:ascii="Times New Roman" w:hAnsi="Times New Roman" w:cs="Times New Roman"/>
          <w:sz w:val="20"/>
          <w:szCs w:val="20"/>
        </w:rPr>
        <w:t>No preço proposto acima estão inclu</w:t>
      </w:r>
      <w:r w:rsidR="006029DB" w:rsidRPr="00F93FDA">
        <w:rPr>
          <w:rFonts w:ascii="Times New Roman" w:hAnsi="Times New Roman" w:cs="Times New Roman"/>
          <w:sz w:val="20"/>
          <w:szCs w:val="20"/>
        </w:rPr>
        <w:t xml:space="preserve">sas todas </w:t>
      </w:r>
      <w:r w:rsidR="00A7095C" w:rsidRPr="00F93FDA">
        <w:rPr>
          <w:rFonts w:ascii="Times New Roman" w:hAnsi="Times New Roman" w:cs="Times New Roman"/>
          <w:sz w:val="20"/>
          <w:szCs w:val="20"/>
        </w:rPr>
        <w:t xml:space="preserve">as </w:t>
      </w:r>
      <w:r w:rsidR="006029DB" w:rsidRPr="00F93FDA">
        <w:rPr>
          <w:rFonts w:ascii="Times New Roman" w:hAnsi="Times New Roman" w:cs="Times New Roman"/>
          <w:sz w:val="20"/>
          <w:szCs w:val="20"/>
        </w:rPr>
        <w:t xml:space="preserve">despesas </w:t>
      </w:r>
      <w:r w:rsidR="00AB1A69" w:rsidRPr="00F93FDA">
        <w:rPr>
          <w:rFonts w:ascii="Times New Roman" w:hAnsi="Times New Roman" w:cs="Times New Roman"/>
          <w:sz w:val="20"/>
          <w:szCs w:val="20"/>
        </w:rPr>
        <w:t>e</w:t>
      </w:r>
      <w:r w:rsidRPr="00F93FDA">
        <w:rPr>
          <w:rFonts w:ascii="Times New Roman" w:hAnsi="Times New Roman" w:cs="Times New Roman"/>
          <w:sz w:val="20"/>
          <w:szCs w:val="20"/>
        </w:rPr>
        <w:t xml:space="preserve"> encargos de qualquer natureza. </w:t>
      </w:r>
    </w:p>
    <w:p w:rsidR="00834473" w:rsidRPr="00F93FDA" w:rsidRDefault="00834473" w:rsidP="00834473">
      <w:pPr>
        <w:spacing w:after="0" w:line="240" w:lineRule="auto"/>
        <w:ind w:left="-993" w:right="-994"/>
        <w:jc w:val="both"/>
        <w:rPr>
          <w:rFonts w:ascii="Times New Roman" w:hAnsi="Times New Roman" w:cs="Times New Roman"/>
          <w:sz w:val="20"/>
          <w:szCs w:val="20"/>
        </w:rPr>
      </w:pPr>
    </w:p>
    <w:p w:rsidR="004662C0" w:rsidRDefault="009E342E" w:rsidP="00834473">
      <w:pPr>
        <w:spacing w:after="0"/>
        <w:ind w:left="-993" w:right="-994"/>
        <w:jc w:val="both"/>
        <w:rPr>
          <w:rFonts w:ascii="Times New Roman" w:hAnsi="Times New Roman" w:cs="Times New Roman"/>
          <w:sz w:val="20"/>
          <w:szCs w:val="20"/>
        </w:rPr>
      </w:pPr>
      <w:r w:rsidRPr="00F93FDA">
        <w:rPr>
          <w:rFonts w:ascii="Times New Roman" w:hAnsi="Times New Roman" w:cs="Times New Roman"/>
          <w:b/>
          <w:sz w:val="20"/>
          <w:szCs w:val="20"/>
        </w:rPr>
        <w:t>V - DECLARAÇÃO</w:t>
      </w:r>
      <w:r w:rsidRPr="00F93FDA">
        <w:rPr>
          <w:rFonts w:ascii="Times New Roman" w:hAnsi="Times New Roman" w:cs="Times New Roman"/>
          <w:sz w:val="20"/>
          <w:szCs w:val="20"/>
        </w:rPr>
        <w:t xml:space="preserve"> </w:t>
      </w:r>
    </w:p>
    <w:p w:rsidR="009E342E" w:rsidRPr="00F93FDA" w:rsidRDefault="009E342E" w:rsidP="00834473">
      <w:pPr>
        <w:spacing w:after="0"/>
        <w:ind w:left="-993" w:right="-994"/>
        <w:jc w:val="both"/>
        <w:rPr>
          <w:rFonts w:ascii="Times New Roman" w:hAnsi="Times New Roman" w:cs="Times New Roman"/>
          <w:sz w:val="20"/>
          <w:szCs w:val="20"/>
        </w:rPr>
      </w:pPr>
      <w:r w:rsidRPr="00F93FDA">
        <w:rPr>
          <w:rFonts w:ascii="Times New Roman" w:hAnsi="Times New Roman" w:cs="Times New Roman"/>
          <w:sz w:val="20"/>
          <w:szCs w:val="20"/>
        </w:rPr>
        <w:t>Esta empresa declara estar ciente de que a apresentação da presente proposta implica na plena aceitação das condições estabelecidas no Termo de Referência</w:t>
      </w:r>
      <w:r w:rsidR="0098759E">
        <w:rPr>
          <w:rFonts w:ascii="Times New Roman" w:hAnsi="Times New Roman" w:cs="Times New Roman"/>
          <w:sz w:val="20"/>
          <w:szCs w:val="20"/>
        </w:rPr>
        <w:t xml:space="preserve"> (</w:t>
      </w:r>
      <w:proofErr w:type="spellStart"/>
      <w:r w:rsidR="0098759E">
        <w:rPr>
          <w:rFonts w:ascii="Times New Roman" w:hAnsi="Times New Roman" w:cs="Times New Roman"/>
          <w:sz w:val="20"/>
          <w:szCs w:val="20"/>
        </w:rPr>
        <w:t>doc</w:t>
      </w:r>
      <w:proofErr w:type="spellEnd"/>
      <w:r w:rsidR="0098759E">
        <w:rPr>
          <w:rFonts w:ascii="Times New Roman" w:hAnsi="Times New Roman" w:cs="Times New Roman"/>
          <w:sz w:val="20"/>
          <w:szCs w:val="20"/>
        </w:rPr>
        <w:t xml:space="preserve">. </w:t>
      </w:r>
      <w:r w:rsidR="0098759E" w:rsidRPr="0098759E">
        <w:rPr>
          <w:rFonts w:ascii="Times New Roman" w:hAnsi="Times New Roman" w:cs="Times New Roman"/>
          <w:sz w:val="20"/>
          <w:szCs w:val="20"/>
        </w:rPr>
        <w:t>5165508</w:t>
      </w:r>
      <w:r w:rsidR="0098759E">
        <w:rPr>
          <w:rFonts w:ascii="Times New Roman" w:hAnsi="Times New Roman" w:cs="Times New Roman"/>
          <w:sz w:val="20"/>
          <w:szCs w:val="20"/>
        </w:rPr>
        <w:t>)</w:t>
      </w:r>
      <w:r w:rsidRPr="00F93FDA">
        <w:rPr>
          <w:rFonts w:ascii="Times New Roman" w:hAnsi="Times New Roman" w:cs="Times New Roman"/>
          <w:sz w:val="20"/>
          <w:szCs w:val="20"/>
        </w:rPr>
        <w:t>.</w:t>
      </w:r>
    </w:p>
    <w:p w:rsidR="00834473" w:rsidRDefault="00834473" w:rsidP="00834473">
      <w:pPr>
        <w:ind w:left="-993" w:right="-994"/>
        <w:jc w:val="right"/>
        <w:rPr>
          <w:rFonts w:ascii="Times New Roman" w:hAnsi="Times New Roman" w:cs="Times New Roman"/>
          <w:color w:val="FF0000"/>
          <w:sz w:val="20"/>
          <w:szCs w:val="20"/>
        </w:rPr>
      </w:pPr>
    </w:p>
    <w:p w:rsidR="00834473" w:rsidRDefault="00834473" w:rsidP="00834473">
      <w:pPr>
        <w:ind w:left="-993" w:right="-994"/>
        <w:jc w:val="right"/>
        <w:rPr>
          <w:rFonts w:ascii="Times New Roman" w:hAnsi="Times New Roman" w:cs="Times New Roman"/>
          <w:color w:val="FF0000"/>
          <w:sz w:val="20"/>
          <w:szCs w:val="20"/>
        </w:rPr>
      </w:pPr>
    </w:p>
    <w:p w:rsidR="00532C46" w:rsidRPr="00F93FDA" w:rsidRDefault="00CE7DD3" w:rsidP="00834473">
      <w:pPr>
        <w:ind w:left="-993" w:right="-994"/>
        <w:jc w:val="right"/>
        <w:rPr>
          <w:rFonts w:ascii="Times New Roman" w:hAnsi="Times New Roman" w:cs="Times New Roman"/>
          <w:color w:val="FF0000"/>
          <w:sz w:val="20"/>
          <w:szCs w:val="20"/>
        </w:rPr>
      </w:pPr>
      <w:r w:rsidRPr="00F93FDA">
        <w:rPr>
          <w:rFonts w:ascii="Times New Roman" w:hAnsi="Times New Roman" w:cs="Times New Roman"/>
          <w:color w:val="FF0000"/>
          <w:sz w:val="20"/>
          <w:szCs w:val="20"/>
        </w:rPr>
        <w:t>CIDADE E</w:t>
      </w:r>
      <w:r w:rsidR="00532C46" w:rsidRPr="00F93FDA">
        <w:rPr>
          <w:rFonts w:ascii="Times New Roman" w:hAnsi="Times New Roman" w:cs="Times New Roman"/>
          <w:color w:val="FF0000"/>
          <w:sz w:val="20"/>
          <w:szCs w:val="20"/>
        </w:rPr>
        <w:t xml:space="preserve"> DATA.</w:t>
      </w:r>
    </w:p>
    <w:p w:rsidR="009E342E" w:rsidRDefault="009E342E" w:rsidP="00834473">
      <w:pPr>
        <w:ind w:left="-993" w:right="-994"/>
        <w:jc w:val="center"/>
        <w:rPr>
          <w:rFonts w:ascii="Times New Roman" w:hAnsi="Times New Roman" w:cs="Times New Roman"/>
          <w:sz w:val="20"/>
          <w:szCs w:val="20"/>
        </w:rPr>
      </w:pPr>
    </w:p>
    <w:p w:rsidR="00834473" w:rsidRPr="00F93FDA" w:rsidRDefault="00834473" w:rsidP="00834473">
      <w:pPr>
        <w:ind w:left="-993" w:right="-994"/>
        <w:jc w:val="center"/>
        <w:rPr>
          <w:rFonts w:ascii="Times New Roman" w:hAnsi="Times New Roman" w:cs="Times New Roman"/>
          <w:sz w:val="20"/>
          <w:szCs w:val="20"/>
        </w:rPr>
      </w:pPr>
    </w:p>
    <w:p w:rsidR="00532C46" w:rsidRPr="00F93FDA" w:rsidRDefault="00070843" w:rsidP="00834473">
      <w:pPr>
        <w:ind w:left="-993" w:right="-994"/>
        <w:jc w:val="center"/>
        <w:rPr>
          <w:rFonts w:ascii="Times New Roman" w:hAnsi="Times New Roman" w:cs="Times New Roman"/>
          <w:color w:val="FF0000"/>
          <w:sz w:val="20"/>
          <w:szCs w:val="20"/>
        </w:rPr>
      </w:pPr>
      <w:r w:rsidRPr="00F93FDA">
        <w:rPr>
          <w:rFonts w:ascii="Times New Roman" w:hAnsi="Times New Roman" w:cs="Times New Roman"/>
          <w:color w:val="FF0000"/>
          <w:sz w:val="20"/>
          <w:szCs w:val="20"/>
        </w:rPr>
        <w:t xml:space="preserve">NOME E </w:t>
      </w:r>
      <w:r w:rsidR="005B45C0" w:rsidRPr="00F93FDA">
        <w:rPr>
          <w:rFonts w:ascii="Times New Roman" w:hAnsi="Times New Roman" w:cs="Times New Roman"/>
          <w:color w:val="FF0000"/>
          <w:sz w:val="20"/>
          <w:szCs w:val="20"/>
        </w:rPr>
        <w:t>ASSINATURA</w:t>
      </w:r>
      <w:r w:rsidR="003602EE" w:rsidRPr="00F93FDA">
        <w:rPr>
          <w:rFonts w:ascii="Times New Roman" w:hAnsi="Times New Roman" w:cs="Times New Roman"/>
          <w:color w:val="FF0000"/>
          <w:sz w:val="20"/>
          <w:szCs w:val="20"/>
        </w:rPr>
        <w:t xml:space="preserve"> DO REPRESENTANTE LEGAL</w:t>
      </w:r>
    </w:p>
    <w:p w:rsidR="00EF394E" w:rsidRPr="00F93FDA" w:rsidRDefault="00EF394E">
      <w:pPr>
        <w:ind w:left="-993" w:right="-994"/>
        <w:jc w:val="center"/>
        <w:rPr>
          <w:rFonts w:ascii="Times New Roman" w:hAnsi="Times New Roman" w:cs="Times New Roman"/>
          <w:color w:val="FF0000"/>
          <w:sz w:val="20"/>
          <w:szCs w:val="20"/>
        </w:rPr>
      </w:pPr>
    </w:p>
    <w:sectPr w:rsidR="00EF394E" w:rsidRPr="00F93FDA" w:rsidSect="004E0AD9">
      <w:pgSz w:w="11906" w:h="16838"/>
      <w:pgMar w:top="709" w:right="1701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096D5C"/>
    <w:multiLevelType w:val="multilevel"/>
    <w:tmpl w:val="56CE7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6857126"/>
    <w:multiLevelType w:val="hybridMultilevel"/>
    <w:tmpl w:val="6FFEDC44"/>
    <w:lvl w:ilvl="0" w:tplc="86F29018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5C307312"/>
    <w:multiLevelType w:val="hybridMultilevel"/>
    <w:tmpl w:val="0F9C5730"/>
    <w:lvl w:ilvl="0" w:tplc="51A238BC">
      <w:start w:val="1"/>
      <w:numFmt w:val="lowerLetter"/>
      <w:lvlText w:val="%1)"/>
      <w:lvlJc w:val="left"/>
      <w:pPr>
        <w:ind w:left="-6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654" w:hanging="360"/>
      </w:pPr>
    </w:lvl>
    <w:lvl w:ilvl="2" w:tplc="0416001B" w:tentative="1">
      <w:start w:val="1"/>
      <w:numFmt w:val="lowerRoman"/>
      <w:lvlText w:val="%3."/>
      <w:lvlJc w:val="right"/>
      <w:pPr>
        <w:ind w:left="1374" w:hanging="180"/>
      </w:pPr>
    </w:lvl>
    <w:lvl w:ilvl="3" w:tplc="0416000F" w:tentative="1">
      <w:start w:val="1"/>
      <w:numFmt w:val="decimal"/>
      <w:lvlText w:val="%4."/>
      <w:lvlJc w:val="left"/>
      <w:pPr>
        <w:ind w:left="2094" w:hanging="360"/>
      </w:pPr>
    </w:lvl>
    <w:lvl w:ilvl="4" w:tplc="04160019" w:tentative="1">
      <w:start w:val="1"/>
      <w:numFmt w:val="lowerLetter"/>
      <w:lvlText w:val="%5."/>
      <w:lvlJc w:val="left"/>
      <w:pPr>
        <w:ind w:left="2814" w:hanging="360"/>
      </w:pPr>
    </w:lvl>
    <w:lvl w:ilvl="5" w:tplc="0416001B" w:tentative="1">
      <w:start w:val="1"/>
      <w:numFmt w:val="lowerRoman"/>
      <w:lvlText w:val="%6."/>
      <w:lvlJc w:val="right"/>
      <w:pPr>
        <w:ind w:left="3534" w:hanging="180"/>
      </w:pPr>
    </w:lvl>
    <w:lvl w:ilvl="6" w:tplc="0416000F" w:tentative="1">
      <w:start w:val="1"/>
      <w:numFmt w:val="decimal"/>
      <w:lvlText w:val="%7."/>
      <w:lvlJc w:val="left"/>
      <w:pPr>
        <w:ind w:left="4254" w:hanging="360"/>
      </w:pPr>
    </w:lvl>
    <w:lvl w:ilvl="7" w:tplc="04160019" w:tentative="1">
      <w:start w:val="1"/>
      <w:numFmt w:val="lowerLetter"/>
      <w:lvlText w:val="%8."/>
      <w:lvlJc w:val="left"/>
      <w:pPr>
        <w:ind w:left="4974" w:hanging="360"/>
      </w:pPr>
    </w:lvl>
    <w:lvl w:ilvl="8" w:tplc="0416001B" w:tentative="1">
      <w:start w:val="1"/>
      <w:numFmt w:val="lowerRoman"/>
      <w:lvlText w:val="%9."/>
      <w:lvlJc w:val="right"/>
      <w:pPr>
        <w:ind w:left="5694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871EC9"/>
    <w:rsid w:val="00000F72"/>
    <w:rsid w:val="000161ED"/>
    <w:rsid w:val="00070843"/>
    <w:rsid w:val="0007591D"/>
    <w:rsid w:val="00091CE8"/>
    <w:rsid w:val="000B465D"/>
    <w:rsid w:val="000C09DD"/>
    <w:rsid w:val="000E4865"/>
    <w:rsid w:val="000E4DE6"/>
    <w:rsid w:val="000E5619"/>
    <w:rsid w:val="000F30AE"/>
    <w:rsid w:val="00117B39"/>
    <w:rsid w:val="001415AB"/>
    <w:rsid w:val="00150AFC"/>
    <w:rsid w:val="00163697"/>
    <w:rsid w:val="0019328A"/>
    <w:rsid w:val="001E3893"/>
    <w:rsid w:val="00247D71"/>
    <w:rsid w:val="00250CF0"/>
    <w:rsid w:val="00260B63"/>
    <w:rsid w:val="00271B38"/>
    <w:rsid w:val="002E5AA5"/>
    <w:rsid w:val="002F0BCC"/>
    <w:rsid w:val="00313E8C"/>
    <w:rsid w:val="00336AE7"/>
    <w:rsid w:val="00342E66"/>
    <w:rsid w:val="003602EE"/>
    <w:rsid w:val="00361254"/>
    <w:rsid w:val="003748DB"/>
    <w:rsid w:val="0038164F"/>
    <w:rsid w:val="0039074B"/>
    <w:rsid w:val="0039232D"/>
    <w:rsid w:val="003F1EE3"/>
    <w:rsid w:val="0041359B"/>
    <w:rsid w:val="004662C0"/>
    <w:rsid w:val="004919DB"/>
    <w:rsid w:val="004E0AD9"/>
    <w:rsid w:val="004E6F44"/>
    <w:rsid w:val="004E7892"/>
    <w:rsid w:val="00505581"/>
    <w:rsid w:val="00520D60"/>
    <w:rsid w:val="00532C46"/>
    <w:rsid w:val="00541017"/>
    <w:rsid w:val="005A0980"/>
    <w:rsid w:val="005B45C0"/>
    <w:rsid w:val="005B549D"/>
    <w:rsid w:val="005E6B2D"/>
    <w:rsid w:val="005F71B8"/>
    <w:rsid w:val="006029DB"/>
    <w:rsid w:val="006040E2"/>
    <w:rsid w:val="00613083"/>
    <w:rsid w:val="006334FF"/>
    <w:rsid w:val="00665AF4"/>
    <w:rsid w:val="0067428F"/>
    <w:rsid w:val="006900B1"/>
    <w:rsid w:val="006962B1"/>
    <w:rsid w:val="006E5A12"/>
    <w:rsid w:val="006F50EF"/>
    <w:rsid w:val="00701822"/>
    <w:rsid w:val="0075189F"/>
    <w:rsid w:val="00754DAB"/>
    <w:rsid w:val="00765845"/>
    <w:rsid w:val="00772E22"/>
    <w:rsid w:val="00786BBB"/>
    <w:rsid w:val="007C2B39"/>
    <w:rsid w:val="007C6D25"/>
    <w:rsid w:val="007D017F"/>
    <w:rsid w:val="007D1B3F"/>
    <w:rsid w:val="007D7F4C"/>
    <w:rsid w:val="007E2EFC"/>
    <w:rsid w:val="007E34B3"/>
    <w:rsid w:val="007E5568"/>
    <w:rsid w:val="00801DE9"/>
    <w:rsid w:val="00814588"/>
    <w:rsid w:val="00834473"/>
    <w:rsid w:val="00836775"/>
    <w:rsid w:val="00841BA1"/>
    <w:rsid w:val="008553F4"/>
    <w:rsid w:val="00871EC9"/>
    <w:rsid w:val="0087409C"/>
    <w:rsid w:val="00885A93"/>
    <w:rsid w:val="008D1E2B"/>
    <w:rsid w:val="008E2577"/>
    <w:rsid w:val="008E51C7"/>
    <w:rsid w:val="0090189D"/>
    <w:rsid w:val="009216CE"/>
    <w:rsid w:val="0096359C"/>
    <w:rsid w:val="00967158"/>
    <w:rsid w:val="00972BD9"/>
    <w:rsid w:val="0098759E"/>
    <w:rsid w:val="009A149F"/>
    <w:rsid w:val="009E342E"/>
    <w:rsid w:val="00A03AF4"/>
    <w:rsid w:val="00A25892"/>
    <w:rsid w:val="00A30D43"/>
    <w:rsid w:val="00A358D6"/>
    <w:rsid w:val="00A7095C"/>
    <w:rsid w:val="00A956AC"/>
    <w:rsid w:val="00AB1A69"/>
    <w:rsid w:val="00AE4D6D"/>
    <w:rsid w:val="00B46657"/>
    <w:rsid w:val="00B63612"/>
    <w:rsid w:val="00B80C54"/>
    <w:rsid w:val="00BA1002"/>
    <w:rsid w:val="00BB0B1A"/>
    <w:rsid w:val="00BB0F55"/>
    <w:rsid w:val="00BB2425"/>
    <w:rsid w:val="00BD1147"/>
    <w:rsid w:val="00BD7984"/>
    <w:rsid w:val="00BE04C1"/>
    <w:rsid w:val="00BF3BFD"/>
    <w:rsid w:val="00C25D8A"/>
    <w:rsid w:val="00C3161D"/>
    <w:rsid w:val="00C7588D"/>
    <w:rsid w:val="00C968CD"/>
    <w:rsid w:val="00CE7DD3"/>
    <w:rsid w:val="00CF2F31"/>
    <w:rsid w:val="00D1525C"/>
    <w:rsid w:val="00D30CDF"/>
    <w:rsid w:val="00D76745"/>
    <w:rsid w:val="00DB587F"/>
    <w:rsid w:val="00DB680D"/>
    <w:rsid w:val="00DD56EB"/>
    <w:rsid w:val="00DE03C7"/>
    <w:rsid w:val="00DE2893"/>
    <w:rsid w:val="00E007DB"/>
    <w:rsid w:val="00E11332"/>
    <w:rsid w:val="00E2733C"/>
    <w:rsid w:val="00E31A86"/>
    <w:rsid w:val="00E3680B"/>
    <w:rsid w:val="00E4595C"/>
    <w:rsid w:val="00E7635E"/>
    <w:rsid w:val="00ED1D06"/>
    <w:rsid w:val="00EF04A4"/>
    <w:rsid w:val="00EF394E"/>
    <w:rsid w:val="00EF58FA"/>
    <w:rsid w:val="00F35AA2"/>
    <w:rsid w:val="00F46FF1"/>
    <w:rsid w:val="00F61156"/>
    <w:rsid w:val="00F763E4"/>
    <w:rsid w:val="00F93FDA"/>
    <w:rsid w:val="00FB1DDD"/>
    <w:rsid w:val="00FE1D6A"/>
    <w:rsid w:val="00FF1467"/>
    <w:rsid w:val="00FF39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5A9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871E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rsid w:val="006E5A12"/>
    <w:pPr>
      <w:tabs>
        <w:tab w:val="center" w:pos="4252"/>
        <w:tab w:val="right" w:pos="8504"/>
      </w:tabs>
      <w:spacing w:after="0" w:line="240" w:lineRule="auto"/>
    </w:pPr>
    <w:rPr>
      <w:sz w:val="24"/>
      <w:szCs w:val="24"/>
      <w:lang w:val="en-US"/>
    </w:rPr>
  </w:style>
  <w:style w:type="character" w:customStyle="1" w:styleId="CabealhoChar">
    <w:name w:val="Cabeçalho Char"/>
    <w:basedOn w:val="Fontepargpadro"/>
    <w:link w:val="Cabealho"/>
    <w:uiPriority w:val="99"/>
    <w:rsid w:val="006E5A12"/>
    <w:rPr>
      <w:sz w:val="24"/>
      <w:szCs w:val="24"/>
      <w:lang w:val="en-US"/>
    </w:rPr>
  </w:style>
  <w:style w:type="paragraph" w:customStyle="1" w:styleId="Default">
    <w:name w:val="Default"/>
    <w:rsid w:val="005B549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5B549D"/>
    <w:pPr>
      <w:ind w:left="720"/>
      <w:contextualSpacing/>
    </w:pPr>
  </w:style>
  <w:style w:type="paragraph" w:customStyle="1" w:styleId="textocentralizadomaiusculas">
    <w:name w:val="texto_centralizado_maiusculas"/>
    <w:basedOn w:val="Normal"/>
    <w:rsid w:val="00F611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611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61156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uiPriority w:val="1"/>
    <w:qFormat/>
    <w:rsid w:val="00772E2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7"/>
      <w:szCs w:val="17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772E22"/>
    <w:rPr>
      <w:rFonts w:ascii="Arial" w:eastAsia="Arial" w:hAnsi="Arial" w:cs="Arial"/>
      <w:sz w:val="17"/>
      <w:szCs w:val="17"/>
      <w:lang w:val="pt-PT"/>
    </w:rPr>
  </w:style>
  <w:style w:type="character" w:styleId="Hyperlink">
    <w:name w:val="Hyperlink"/>
    <w:basedOn w:val="Fontepargpadro"/>
    <w:uiPriority w:val="99"/>
    <w:unhideWhenUsed/>
    <w:rsid w:val="00DB587F"/>
    <w:rPr>
      <w:color w:val="0000FF"/>
      <w:u w:val="single"/>
    </w:rPr>
  </w:style>
  <w:style w:type="paragraph" w:customStyle="1" w:styleId="tabelatextocentralizado">
    <w:name w:val="tabela_texto_centralizado"/>
    <w:basedOn w:val="Normal"/>
    <w:rsid w:val="00CE7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CE7DD3"/>
    <w:rPr>
      <w:b/>
      <w:bCs/>
    </w:rPr>
  </w:style>
  <w:style w:type="paragraph" w:styleId="NormalWeb">
    <w:name w:val="Normal (Web)"/>
    <w:basedOn w:val="Normal"/>
    <w:uiPriority w:val="99"/>
    <w:unhideWhenUsed/>
    <w:rsid w:val="00CE7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abelatextocentralizado1">
    <w:name w:val="tabela_texto_centralizado1"/>
    <w:basedOn w:val="Fontepargpadro"/>
    <w:rsid w:val="00CE7DD3"/>
  </w:style>
  <w:style w:type="character" w:styleId="nfase">
    <w:name w:val="Emphasis"/>
    <w:basedOn w:val="Fontepargpadro"/>
    <w:uiPriority w:val="20"/>
    <w:qFormat/>
    <w:rsid w:val="00A7095C"/>
    <w:rPr>
      <w:i/>
      <w:iCs/>
    </w:rPr>
  </w:style>
  <w:style w:type="paragraph" w:customStyle="1" w:styleId="tabelatextoalinhadoesquerda">
    <w:name w:val="tabela_texto_alinhado_esquerda"/>
    <w:basedOn w:val="Normal"/>
    <w:rsid w:val="008344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315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9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1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66E6831-13C8-4E3F-AFA4-2287295E77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413</Words>
  <Characters>2233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flaubert</dc:creator>
  <cp:lastModifiedBy>brunoc</cp:lastModifiedBy>
  <cp:revision>2</cp:revision>
  <dcterms:created xsi:type="dcterms:W3CDTF">2026-04-10T17:03:00Z</dcterms:created>
  <dcterms:modified xsi:type="dcterms:W3CDTF">2026-04-10T17:03:00Z</dcterms:modified>
</cp:coreProperties>
</file>